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A4FB2" w14:textId="135DEC1C" w:rsidR="00634BC6" w:rsidRDefault="00634BC6" w:rsidP="0004464D">
      <w:pPr>
        <w:pStyle w:val="a6"/>
      </w:pPr>
      <w:r w:rsidRPr="00BA651A">
        <w:rPr>
          <w:rFonts w:hint="eastAsia"/>
        </w:rPr>
        <w:t>〈研究論文／事例研究論文／展望・総説論文〉</w:t>
      </w:r>
    </w:p>
    <w:p w14:paraId="708BC74F" w14:textId="7D11C0DE" w:rsidR="005B7319" w:rsidRDefault="00247225" w:rsidP="00254A51">
      <w:pPr>
        <w:pStyle w:val="a4"/>
      </w:pPr>
      <w:r w:rsidRPr="00BA651A">
        <w:rPr>
          <w:rFonts w:hint="eastAsia"/>
        </w:rPr>
        <w:t>大学教育学会誌原稿テンプレート</w:t>
      </w:r>
    </w:p>
    <w:p w14:paraId="2D20FD6F" w14:textId="6133993F" w:rsidR="00207C09" w:rsidRPr="00207C09" w:rsidRDefault="00207C09" w:rsidP="00A9427F">
      <w:pPr>
        <w:pStyle w:val="aff1"/>
      </w:pPr>
      <w:r w:rsidRPr="00207C09">
        <w:rPr>
          <w:rFonts w:hint="eastAsia"/>
        </w:rPr>
        <w:t>──研究論文／事例研究論文／展望・総説論文用──</w:t>
      </w:r>
    </w:p>
    <w:p w14:paraId="68F6453F" w14:textId="4ACB6EC2" w:rsidR="00247225" w:rsidRDefault="00247225" w:rsidP="0004464D"/>
    <w:p w14:paraId="25B5253C" w14:textId="49E47331" w:rsidR="00607427" w:rsidRPr="00254A51" w:rsidRDefault="00F433FF" w:rsidP="00384417">
      <w:pPr>
        <w:pStyle w:val="a9"/>
      </w:pPr>
      <w:r>
        <w:rPr>
          <w:rFonts w:hint="eastAsia"/>
        </w:rPr>
        <w:t>第一</w:t>
      </w:r>
      <w:r w:rsidR="00247225" w:rsidRPr="0004464D">
        <w:rPr>
          <w:rFonts w:hint="eastAsia"/>
        </w:rPr>
        <w:t>執筆者</w:t>
      </w:r>
      <w:r w:rsidR="00FF4742">
        <w:rPr>
          <w:rFonts w:hint="eastAsia"/>
        </w:rPr>
        <w:t>名</w:t>
      </w:r>
      <w:r>
        <w:rPr>
          <w:rFonts w:hint="eastAsia"/>
        </w:rPr>
        <w:t>・共同執筆者名</w:t>
      </w:r>
      <w:r w:rsidR="00115687">
        <w:rPr>
          <w:rFonts w:hint="eastAsia"/>
        </w:rPr>
        <w:t>・共同執筆者名</w:t>
      </w:r>
      <w:r w:rsidR="00115687" w:rsidRPr="00E87FBC">
        <w:rPr>
          <w:rFonts w:hint="eastAsia"/>
          <w:vertAlign w:val="superscript"/>
        </w:rPr>
        <w:t>※</w:t>
      </w:r>
    </w:p>
    <w:p w14:paraId="67898BE2" w14:textId="2F3D5962" w:rsidR="00384417" w:rsidRPr="00384417" w:rsidRDefault="00115687" w:rsidP="00E87FBC">
      <w:pPr>
        <w:pStyle w:val="af8"/>
      </w:pPr>
      <w:r>
        <w:tab/>
      </w:r>
      <w:r w:rsidR="00384417" w:rsidRPr="00384417">
        <w:rPr>
          <w:rFonts w:hint="eastAsia"/>
        </w:rPr>
        <w:t>（</w:t>
      </w:r>
      <w:r w:rsidR="00691443">
        <w:rPr>
          <w:rFonts w:hint="eastAsia"/>
        </w:rPr>
        <w:t>第一執筆者</w:t>
      </w:r>
      <w:r w:rsidR="00384417" w:rsidRPr="00384417">
        <w:rPr>
          <w:rFonts w:hint="eastAsia"/>
        </w:rPr>
        <w:t>所属機関名）</w:t>
      </w:r>
      <w:r w:rsidR="00691443">
        <w:rPr>
          <w:rFonts w:hint="eastAsia"/>
        </w:rPr>
        <w:t>（共同執筆者所属機関名）</w:t>
      </w:r>
      <w:r>
        <w:rPr>
          <w:rFonts w:hint="eastAsia"/>
        </w:rPr>
        <w:t>（共同執筆者所属機関名）</w:t>
      </w:r>
      <w:r>
        <w:tab/>
      </w:r>
      <w:r w:rsidRPr="00E87FBC">
        <w:rPr>
          <w:rFonts w:hint="eastAsia"/>
          <w:sz w:val="16"/>
          <w:szCs w:val="20"/>
        </w:rPr>
        <w:t>（※非会員）</w:t>
      </w:r>
    </w:p>
    <w:p w14:paraId="7964DF64" w14:textId="328A66D7" w:rsidR="00247225" w:rsidRDefault="59B0DF71" w:rsidP="59B0DF71">
      <w:pPr>
        <w:jc w:val="right"/>
      </w:pPr>
      <w:r>
        <w:t>＊執筆者名と所属機関名は採録決定まで記入せずにその分の余白を空けてください</w:t>
      </w:r>
      <w:r w:rsidR="00384417">
        <w:br/>
      </w:r>
      <w:r>
        <w:t>（文字色を白にしたり背景色を黒にしたりする方法は不可とします）．</w:t>
      </w:r>
    </w:p>
    <w:p w14:paraId="5033EA01" w14:textId="52804955" w:rsidR="59B0DF71" w:rsidRDefault="59B0DF71" w:rsidP="59B0DF71">
      <w:pPr>
        <w:jc w:val="right"/>
      </w:pPr>
      <w:r>
        <w:t>原稿分量を正確に把握するため，本欄を含む注記は投稿時に削除してください．</w:t>
      </w:r>
    </w:p>
    <w:p w14:paraId="0210DABE" w14:textId="5BA45116" w:rsidR="00634BC6" w:rsidRDefault="00634BC6" w:rsidP="0004464D"/>
    <w:p w14:paraId="67B59CD8" w14:textId="31708000" w:rsidR="000F2B47" w:rsidRPr="00453DCE" w:rsidRDefault="000F2B47" w:rsidP="00453DCE">
      <w:pPr>
        <w:pStyle w:val="ac"/>
        <w:ind w:firstLine="193"/>
      </w:pPr>
      <w:r w:rsidRPr="00453DCE">
        <w:rPr>
          <w:rFonts w:hint="eastAsia"/>
        </w:rPr>
        <w:t>このテンプレートは，大学教育学会誌の投稿論文</w:t>
      </w:r>
      <w:r w:rsidR="00131481" w:rsidRPr="00453DCE">
        <w:rPr>
          <w:rFonts w:hint="eastAsia"/>
        </w:rPr>
        <w:t>（研究論文，事例研究論文，展望・総説論文）</w:t>
      </w:r>
      <w:r w:rsidRPr="00453DCE">
        <w:rPr>
          <w:rFonts w:hint="eastAsia"/>
        </w:rPr>
        <w:t>用です．原稿の書式・体裁を定めてあるほか，原稿の内容に関する</w:t>
      </w:r>
      <w:r w:rsidR="00DE4DD3" w:rsidRPr="00453DCE">
        <w:rPr>
          <w:rFonts w:hint="eastAsia"/>
        </w:rPr>
        <w:t>執筆上の</w:t>
      </w:r>
      <w:r w:rsidRPr="00453DCE">
        <w:rPr>
          <w:rFonts w:hint="eastAsia"/>
        </w:rPr>
        <w:t>注意事項等をまとめてあります．</w:t>
      </w:r>
      <w:r w:rsidR="00232D21" w:rsidRPr="00453DCE">
        <w:rPr>
          <w:rFonts w:hint="eastAsia"/>
        </w:rPr>
        <w:t>各号の</w:t>
      </w:r>
      <w:r w:rsidRPr="00453DCE">
        <w:rPr>
          <w:rFonts w:hint="eastAsia"/>
        </w:rPr>
        <w:t>投稿募集案内</w:t>
      </w:r>
      <w:r w:rsidR="00DE4DD3" w:rsidRPr="00453DCE">
        <w:rPr>
          <w:rFonts w:hint="eastAsia"/>
        </w:rPr>
        <w:t>および関係規程等</w:t>
      </w:r>
      <w:r w:rsidRPr="00453DCE">
        <w:rPr>
          <w:rFonts w:hint="eastAsia"/>
        </w:rPr>
        <w:t>と</w:t>
      </w:r>
      <w:r w:rsidR="00232D21" w:rsidRPr="00453DCE">
        <w:rPr>
          <w:rFonts w:hint="eastAsia"/>
        </w:rPr>
        <w:t>あわ</w:t>
      </w:r>
      <w:r w:rsidRPr="00453DCE">
        <w:rPr>
          <w:rFonts w:hint="eastAsia"/>
        </w:rPr>
        <w:t>せて十分ご確認のうえ，原稿をご作成ください．</w:t>
      </w:r>
    </w:p>
    <w:p w14:paraId="3D4EF791" w14:textId="6CE4AE5E" w:rsidR="000F2B47" w:rsidRPr="00453DCE" w:rsidRDefault="000F2B47" w:rsidP="00453DCE">
      <w:pPr>
        <w:pStyle w:val="ac"/>
        <w:ind w:firstLine="193"/>
      </w:pPr>
      <w:r w:rsidRPr="00453DCE">
        <w:rPr>
          <w:rFonts w:hint="eastAsia"/>
        </w:rPr>
        <w:t>本欄には和文抄録を</w:t>
      </w:r>
      <w:r w:rsidRPr="00453DCE">
        <w:rPr>
          <w:rFonts w:hint="eastAsia"/>
        </w:rPr>
        <w:t>500</w:t>
      </w:r>
      <w:r w:rsidRPr="00453DCE">
        <w:rPr>
          <w:rFonts w:hint="eastAsia"/>
        </w:rPr>
        <w:t>字程度で記載してください．フォントは</w:t>
      </w:r>
      <w:r w:rsidR="00232D21" w:rsidRPr="00453DCE">
        <w:rPr>
          <w:rFonts w:hint="eastAsia"/>
        </w:rPr>
        <w:t>，日本語は</w:t>
      </w:r>
      <w:r w:rsidR="00162E6E" w:rsidRPr="00453DCE">
        <w:rPr>
          <w:rFonts w:hint="eastAsia"/>
        </w:rPr>
        <w:t>MS</w:t>
      </w:r>
      <w:r w:rsidRPr="00453DCE">
        <w:rPr>
          <w:rFonts w:hint="eastAsia"/>
        </w:rPr>
        <w:t>明朝</w:t>
      </w:r>
      <w:r w:rsidR="00232D21" w:rsidRPr="00453DCE">
        <w:rPr>
          <w:rFonts w:hint="eastAsia"/>
        </w:rPr>
        <w:t>，英数字</w:t>
      </w:r>
      <w:r w:rsidRPr="00453DCE">
        <w:rPr>
          <w:rFonts w:hint="eastAsia"/>
        </w:rPr>
        <w:t>は</w:t>
      </w:r>
      <w:r w:rsidR="00162E6E" w:rsidRPr="00453DCE">
        <w:rPr>
          <w:rFonts w:hint="eastAsia"/>
        </w:rPr>
        <w:t>Times</w:t>
      </w:r>
      <w:r w:rsidR="00162E6E" w:rsidRPr="00453DCE">
        <w:t xml:space="preserve"> New Roman</w:t>
      </w:r>
      <w:r w:rsidR="00DE4DD3" w:rsidRPr="00453DCE">
        <w:rPr>
          <w:rFonts w:hint="eastAsia"/>
        </w:rPr>
        <w:t>（</w:t>
      </w:r>
      <w:r w:rsidR="00BF190F" w:rsidRPr="00453DCE">
        <w:rPr>
          <w:rFonts w:hint="eastAsia"/>
        </w:rPr>
        <w:t>半角</w:t>
      </w:r>
      <w:r w:rsidR="00DE4DD3" w:rsidRPr="00453DCE">
        <w:rPr>
          <w:rFonts w:hint="eastAsia"/>
        </w:rPr>
        <w:t>）</w:t>
      </w:r>
      <w:r w:rsidR="00F93150" w:rsidRPr="00453DCE">
        <w:rPr>
          <w:rFonts w:hint="eastAsia"/>
        </w:rPr>
        <w:t>を使用します．文字サイズは</w:t>
      </w:r>
      <w:r w:rsidR="00F93150" w:rsidRPr="00453DCE">
        <w:rPr>
          <w:rFonts w:hint="eastAsia"/>
        </w:rPr>
        <w:t>10</w:t>
      </w:r>
      <w:r w:rsidR="00F93150" w:rsidRPr="00453DCE">
        <w:rPr>
          <w:rFonts w:hint="eastAsia"/>
        </w:rPr>
        <w:t>ポイントとし，</w:t>
      </w:r>
      <w:r w:rsidRPr="00453DCE">
        <w:rPr>
          <w:rFonts w:hint="eastAsia"/>
        </w:rPr>
        <w:t>左右のマージンはそれぞれ</w:t>
      </w:r>
      <w:r w:rsidRPr="00453DCE">
        <w:t>40</w:t>
      </w:r>
      <w:r w:rsidR="00DE4DD3" w:rsidRPr="00453DCE">
        <w:rPr>
          <w:rFonts w:hint="eastAsia"/>
        </w:rPr>
        <w:t>ポイント</w:t>
      </w:r>
      <w:r w:rsidRPr="00453DCE">
        <w:rPr>
          <w:rFonts w:hint="eastAsia"/>
        </w:rPr>
        <w:t>とします．</w:t>
      </w:r>
      <w:r w:rsidR="00C34DB8" w:rsidRPr="00453DCE">
        <w:rPr>
          <w:rFonts w:hint="eastAsia"/>
        </w:rPr>
        <w:t>投稿時は本欄と同じ和文抄録をウェブ上でも記入してください．</w:t>
      </w:r>
    </w:p>
    <w:p w14:paraId="64CCC670" w14:textId="5B45E1AC" w:rsidR="00FA0DCA" w:rsidRPr="00FA0DCA" w:rsidRDefault="000F2B47" w:rsidP="00453DCE">
      <w:pPr>
        <w:pStyle w:val="ac"/>
        <w:ind w:firstLine="193"/>
      </w:pPr>
      <w:r w:rsidRPr="00453DCE">
        <w:rPr>
          <w:rFonts w:hint="eastAsia"/>
        </w:rPr>
        <w:t>なお，</w:t>
      </w:r>
      <w:r w:rsidR="00F22871" w:rsidRPr="00453DCE">
        <w:rPr>
          <w:rFonts w:hint="eastAsia"/>
        </w:rPr>
        <w:t>英文抄録（</w:t>
      </w:r>
      <w:r w:rsidRPr="00453DCE">
        <w:rPr>
          <w:rFonts w:hint="eastAsia"/>
        </w:rPr>
        <w:t>英文の表題，氏名，所属機関名，</w:t>
      </w:r>
      <w:r w:rsidR="00F22871" w:rsidRPr="00453DCE">
        <w:rPr>
          <w:rFonts w:hint="eastAsia"/>
        </w:rPr>
        <w:t>キーワードを含む）</w:t>
      </w:r>
      <w:r w:rsidRPr="00453DCE">
        <w:rPr>
          <w:rFonts w:hint="eastAsia"/>
        </w:rPr>
        <w:t>は</w:t>
      </w:r>
      <w:r w:rsidR="00306665" w:rsidRPr="00453DCE">
        <w:rPr>
          <w:rFonts w:hint="eastAsia"/>
        </w:rPr>
        <w:t>投稿論文用の英文抄録の</w:t>
      </w:r>
      <w:r w:rsidR="00974D33" w:rsidRPr="00453DCE">
        <w:rPr>
          <w:rFonts w:hint="eastAsia"/>
        </w:rPr>
        <w:t>テンプレートを参考に</w:t>
      </w:r>
      <w:r w:rsidRPr="00453DCE">
        <w:rPr>
          <w:rFonts w:hint="eastAsia"/>
        </w:rPr>
        <w:t>，採録決定後に</w:t>
      </w:r>
      <w:r w:rsidR="00F22871" w:rsidRPr="00453DCE">
        <w:rPr>
          <w:rFonts w:hint="eastAsia"/>
        </w:rPr>
        <w:t>原稿の最終ページの後にページを追加して記載してください．</w:t>
      </w:r>
      <w:r w:rsidR="00974D33" w:rsidRPr="00453DCE">
        <w:rPr>
          <w:rFonts w:hint="eastAsia"/>
        </w:rPr>
        <w:t>その際，</w:t>
      </w:r>
      <w:r w:rsidRPr="00453DCE">
        <w:rPr>
          <w:rFonts w:hint="eastAsia"/>
        </w:rPr>
        <w:t>英文</w:t>
      </w:r>
      <w:r w:rsidR="00974D33" w:rsidRPr="00453DCE">
        <w:rPr>
          <w:rFonts w:hint="eastAsia"/>
        </w:rPr>
        <w:t>は</w:t>
      </w:r>
      <w:r w:rsidRPr="00453DCE">
        <w:rPr>
          <w:rFonts w:hint="eastAsia"/>
        </w:rPr>
        <w:t>校閲を受け，その証明</w:t>
      </w:r>
      <w:r w:rsidR="00974D33" w:rsidRPr="00453DCE">
        <w:rPr>
          <w:rFonts w:hint="eastAsia"/>
        </w:rPr>
        <w:t>（書式自由）を</w:t>
      </w:r>
      <w:r w:rsidRPr="00453DCE">
        <w:rPr>
          <w:rFonts w:hint="eastAsia"/>
        </w:rPr>
        <w:t>別途提出してください．採録決定から提出までの期間が</w:t>
      </w:r>
      <w:r w:rsidR="00974D33" w:rsidRPr="00453DCE">
        <w:rPr>
          <w:rFonts w:hint="eastAsia"/>
        </w:rPr>
        <w:t>1</w:t>
      </w:r>
      <w:r w:rsidR="00974D33" w:rsidRPr="00453DCE">
        <w:rPr>
          <w:rFonts w:hint="eastAsia"/>
        </w:rPr>
        <w:t>週間程度と</w:t>
      </w:r>
      <w:r w:rsidRPr="00453DCE">
        <w:rPr>
          <w:rFonts w:hint="eastAsia"/>
        </w:rPr>
        <w:t>短いため</w:t>
      </w:r>
      <w:r w:rsidR="009109D7" w:rsidRPr="00453DCE">
        <w:rPr>
          <w:rFonts w:hint="eastAsia"/>
        </w:rPr>
        <w:t>あらかじめ</w:t>
      </w:r>
      <w:r w:rsidRPr="00453DCE">
        <w:rPr>
          <w:rFonts w:hint="eastAsia"/>
        </w:rPr>
        <w:t>ご注意ください．</w:t>
      </w:r>
    </w:p>
    <w:p w14:paraId="3ED6DFCF" w14:textId="5454DA3F" w:rsidR="00634BC6" w:rsidRDefault="00634BC6" w:rsidP="0004464D"/>
    <w:p w14:paraId="17498E3A" w14:textId="77777777" w:rsidR="00634BC6" w:rsidRPr="00F22871" w:rsidRDefault="00634BC6" w:rsidP="0004464D">
      <w:pPr>
        <w:sectPr w:rsidR="00634BC6" w:rsidRPr="00F22871" w:rsidSect="00A9427F">
          <w:footerReference w:type="default" r:id="rId8"/>
          <w:pgSz w:w="11906" w:h="16838" w:code="9"/>
          <w:pgMar w:top="1077" w:right="1134" w:bottom="1361" w:left="1134" w:header="851" w:footer="680" w:gutter="0"/>
          <w:cols w:space="425"/>
          <w:docGrid w:type="linesAndChars" w:linePitch="320" w:charSpace="-1483"/>
        </w:sectPr>
      </w:pPr>
    </w:p>
    <w:p w14:paraId="1BF0692C" w14:textId="017E4282" w:rsidR="0004464D" w:rsidRDefault="00DC4F6A" w:rsidP="0004464D">
      <w:r>
        <w:rPr>
          <w:rFonts w:hint="eastAsia"/>
        </w:rPr>
        <w:t>〔</w:t>
      </w:r>
      <w:r w:rsidRPr="009E4E90">
        <w:rPr>
          <w:rStyle w:val="ab"/>
        </w:rPr>
        <w:t>キーワード</w:t>
      </w:r>
      <w:r>
        <w:rPr>
          <w:rFonts w:hint="eastAsia"/>
        </w:rPr>
        <w:t>：大学，学会，高等教育，単位制度，授業〕</w:t>
      </w:r>
    </w:p>
    <w:p w14:paraId="63CA13B8" w14:textId="77777777" w:rsidR="00DC4F6A" w:rsidRDefault="00DC4F6A" w:rsidP="0004464D"/>
    <w:p w14:paraId="50119AEB" w14:textId="77777777" w:rsidR="00247225" w:rsidRDefault="00247225" w:rsidP="00431B1C">
      <w:pPr>
        <w:pStyle w:val="1"/>
      </w:pPr>
      <w:r>
        <w:t>1</w:t>
      </w:r>
      <w:r>
        <w:t>．タイトルページ</w:t>
      </w:r>
    </w:p>
    <w:p w14:paraId="4E70F98B" w14:textId="77777777" w:rsidR="00247225" w:rsidRDefault="00247225" w:rsidP="00453DCE">
      <w:pPr>
        <w:pStyle w:val="ae"/>
        <w:ind w:firstLine="185"/>
      </w:pPr>
    </w:p>
    <w:p w14:paraId="5F2230F8" w14:textId="77777777" w:rsidR="00247225" w:rsidRDefault="00247225" w:rsidP="00453DCE">
      <w:pPr>
        <w:pStyle w:val="ae"/>
        <w:ind w:firstLine="185"/>
      </w:pPr>
      <w:r>
        <w:rPr>
          <w:rFonts w:hint="eastAsia"/>
        </w:rPr>
        <w:t>タイトルページは</w:t>
      </w:r>
      <w:r>
        <w:t>2</w:t>
      </w:r>
      <w:r>
        <w:t>つの部分で構成されます．</w:t>
      </w:r>
    </w:p>
    <w:p w14:paraId="3DBD9461" w14:textId="77777777" w:rsidR="00247225" w:rsidRDefault="00247225" w:rsidP="00C11E03">
      <w:pPr>
        <w:pStyle w:val="2"/>
      </w:pPr>
      <w:r>
        <w:t xml:space="preserve">(1) </w:t>
      </w:r>
      <w:r>
        <w:t>タイトル部分</w:t>
      </w:r>
    </w:p>
    <w:p w14:paraId="6AFC4B45" w14:textId="36527EB5" w:rsidR="00DE3C1A" w:rsidRDefault="08270042" w:rsidP="00453DCE">
      <w:pPr>
        <w:pStyle w:val="ae"/>
        <w:ind w:firstLine="185"/>
      </w:pPr>
      <w:r>
        <w:t>タイトル部分は，横</w:t>
      </w:r>
      <w:r>
        <w:t>1</w:t>
      </w:r>
      <w:r>
        <w:t>段組（表題，執筆者名，所属機関名，和文抄録）としてください．ただし，執筆者名と所属機関名は採録決定後に記載することとし，それまではその分の余白を空けてください（文字を伏せる際には「</w:t>
      </w:r>
      <w:r w:rsidRPr="00382DFC">
        <w:rPr>
          <w:rFonts w:asciiTheme="minorEastAsia" w:hAnsiTheme="minorEastAsia"/>
        </w:rPr>
        <w:t>○</w:t>
      </w:r>
      <w:r>
        <w:t>」等の文字に置き換えてください．文字色を白にしたり，背景色を黒にしたりする方法は不可とします．以下，執筆者の分かる情報を伏せる場合はすべて同様とします）．副題がある場合は表題の次行に「</w:t>
      </w:r>
      <w:r>
        <w:t>──</w:t>
      </w:r>
      <w:r>
        <w:t>」で囲んで示します．また，執筆者が複数の場合は執筆代表者名を筆頭（第一執筆者）に置き，共同執筆者名を「・」でつなぎます．共同執筆者に非会員や団体会員が含まれる場合は，採録決定後に</w:t>
      </w:r>
      <w:r w:rsidR="00115687">
        <w:rPr>
          <w:rFonts w:hint="eastAsia"/>
        </w:rPr>
        <w:t>，当該執筆者名に「※」を上付きで付し，所属機関名の最右端に「（※非会員）」「（※団体会員）」と</w:t>
      </w:r>
      <w:r w:rsidR="00EC772D">
        <w:rPr>
          <w:rFonts w:hint="eastAsia"/>
        </w:rPr>
        <w:t>明記</w:t>
      </w:r>
      <w:r w:rsidR="00115687">
        <w:rPr>
          <w:rFonts w:hint="eastAsia"/>
        </w:rPr>
        <w:t>してください．</w:t>
      </w:r>
    </w:p>
    <w:p w14:paraId="4320E86F" w14:textId="775713A0" w:rsidR="008C2F3D" w:rsidRPr="006F2B12" w:rsidRDefault="008C2F3D" w:rsidP="00453DCE">
      <w:pPr>
        <w:pStyle w:val="ae"/>
        <w:ind w:firstLine="185"/>
      </w:pPr>
      <w:r>
        <w:rPr>
          <w:rFonts w:hint="eastAsia"/>
        </w:rPr>
        <w:t>フォントは，日本語は</w:t>
      </w:r>
      <w:r w:rsidR="00162E6E">
        <w:rPr>
          <w:rFonts w:hint="eastAsia"/>
        </w:rPr>
        <w:t>M</w:t>
      </w:r>
      <w:r w:rsidR="00162E6E">
        <w:t>S</w:t>
      </w:r>
      <w:r>
        <w:rPr>
          <w:rFonts w:hint="eastAsia"/>
        </w:rPr>
        <w:t>明朝，英数字は</w:t>
      </w:r>
      <w:r w:rsidR="00162E6E">
        <w:rPr>
          <w:rFonts w:hint="eastAsia"/>
        </w:rPr>
        <w:t>T</w:t>
      </w:r>
      <w:r w:rsidR="00162E6E">
        <w:t>imes New</w:t>
      </w:r>
      <w:r w:rsidR="000C59BC">
        <w:t xml:space="preserve"> </w:t>
      </w:r>
      <w:r w:rsidR="00162E6E">
        <w:t>Roman</w:t>
      </w:r>
      <w:r>
        <w:rPr>
          <w:rFonts w:hint="eastAsia"/>
        </w:rPr>
        <w:t>（</w:t>
      </w:r>
      <w:r w:rsidR="00BF190F">
        <w:rPr>
          <w:rFonts w:hint="eastAsia"/>
        </w:rPr>
        <w:t>半角</w:t>
      </w:r>
      <w:r>
        <w:rPr>
          <w:rFonts w:hint="eastAsia"/>
        </w:rPr>
        <w:t>）を使用します．文字サイズは，</w:t>
      </w:r>
      <w:r w:rsidR="0013596D">
        <w:rPr>
          <w:rFonts w:hint="eastAsia"/>
        </w:rPr>
        <w:t>表題は</w:t>
      </w:r>
      <w:r w:rsidR="0013596D">
        <w:rPr>
          <w:rFonts w:hint="eastAsia"/>
        </w:rPr>
        <w:t>16</w:t>
      </w:r>
      <w:r w:rsidR="0013596D">
        <w:rPr>
          <w:rFonts w:hint="eastAsia"/>
        </w:rPr>
        <w:t>ポイント（副題は</w:t>
      </w:r>
      <w:r w:rsidR="0013596D">
        <w:rPr>
          <w:rFonts w:hint="eastAsia"/>
        </w:rPr>
        <w:t>12</w:t>
      </w:r>
      <w:r w:rsidR="0013596D">
        <w:rPr>
          <w:rFonts w:hint="eastAsia"/>
        </w:rPr>
        <w:t>ポイント），執筆者名は</w:t>
      </w:r>
      <w:r w:rsidR="0013596D">
        <w:rPr>
          <w:rFonts w:hint="eastAsia"/>
        </w:rPr>
        <w:t>11</w:t>
      </w:r>
      <w:r w:rsidR="0013596D">
        <w:rPr>
          <w:rFonts w:hint="eastAsia"/>
        </w:rPr>
        <w:t>ポイント，所属機関名は</w:t>
      </w:r>
      <w:r w:rsidR="0013596D">
        <w:rPr>
          <w:rFonts w:hint="eastAsia"/>
        </w:rPr>
        <w:t>9</w:t>
      </w:r>
      <w:r w:rsidR="0013596D">
        <w:rPr>
          <w:rFonts w:hint="eastAsia"/>
        </w:rPr>
        <w:t>ポイント</w:t>
      </w:r>
      <w:r w:rsidR="00115687">
        <w:rPr>
          <w:rFonts w:hint="eastAsia"/>
        </w:rPr>
        <w:t>（非会員・団体会員等の注記は</w:t>
      </w:r>
      <w:r w:rsidR="00115687">
        <w:t>8</w:t>
      </w:r>
      <w:r w:rsidR="00115687">
        <w:rPr>
          <w:rFonts w:hint="eastAsia"/>
        </w:rPr>
        <w:t>ポイント）</w:t>
      </w:r>
      <w:r w:rsidR="006F2B12">
        <w:rPr>
          <w:rFonts w:hint="eastAsia"/>
        </w:rPr>
        <w:t>，和文抄録は</w:t>
      </w:r>
      <w:r w:rsidR="006F2B12">
        <w:rPr>
          <w:rFonts w:hint="eastAsia"/>
        </w:rPr>
        <w:t>10</w:t>
      </w:r>
      <w:r w:rsidR="006F2B12">
        <w:rPr>
          <w:rFonts w:hint="eastAsia"/>
        </w:rPr>
        <w:t>ポイントを使用します．</w:t>
      </w:r>
    </w:p>
    <w:p w14:paraId="5D4F2B68" w14:textId="46818DAB" w:rsidR="00682492" w:rsidRDefault="00247225" w:rsidP="00682492">
      <w:pPr>
        <w:pStyle w:val="ae"/>
        <w:ind w:firstLine="185"/>
      </w:pPr>
      <w:r>
        <w:rPr>
          <w:rFonts w:hint="eastAsia"/>
        </w:rPr>
        <w:t>なお，</w:t>
      </w:r>
      <w:r w:rsidR="00682492">
        <w:rPr>
          <w:rFonts w:hint="eastAsia"/>
        </w:rPr>
        <w:t>タイトル前の〈</w:t>
      </w:r>
      <w:r w:rsidR="00682492">
        <w:rPr>
          <w:rFonts w:hint="eastAsia"/>
        </w:rPr>
        <w:t xml:space="preserve"> </w:t>
      </w:r>
      <w:r w:rsidR="00682492">
        <w:rPr>
          <w:rFonts w:hint="eastAsia"/>
        </w:rPr>
        <w:t>〉内は該当する投稿区分のみを残し，他は（スラッシュを含めて）削除してください．</w:t>
      </w:r>
    </w:p>
    <w:p w14:paraId="6383DF10" w14:textId="77777777" w:rsidR="00247225" w:rsidRDefault="00247225" w:rsidP="00873F07">
      <w:pPr>
        <w:pStyle w:val="2"/>
      </w:pPr>
      <w:r>
        <w:t xml:space="preserve">(2) </w:t>
      </w:r>
      <w:r>
        <w:t>本文部分</w:t>
      </w:r>
    </w:p>
    <w:p w14:paraId="55116498" w14:textId="33459FE9" w:rsidR="00247225" w:rsidRDefault="00247225" w:rsidP="00C11E03">
      <w:pPr>
        <w:pStyle w:val="ae"/>
        <w:ind w:firstLine="185"/>
      </w:pPr>
      <w:r>
        <w:rPr>
          <w:rFonts w:hint="eastAsia"/>
        </w:rPr>
        <w:t>本文部分から横</w:t>
      </w:r>
      <w:r>
        <w:t>2</w:t>
      </w:r>
      <w:r>
        <w:t>段組になります</w:t>
      </w:r>
      <w:r w:rsidR="006B3423">
        <w:rPr>
          <w:rFonts w:hint="eastAsia"/>
        </w:rPr>
        <w:t>．</w:t>
      </w:r>
      <w:r>
        <w:t>上記例</w:t>
      </w:r>
      <w:r w:rsidR="005B491C">
        <w:rPr>
          <w:rFonts w:hint="eastAsia"/>
        </w:rPr>
        <w:t>を</w:t>
      </w:r>
      <w:r>
        <w:t>参照</w:t>
      </w:r>
      <w:r w:rsidR="005B491C">
        <w:rPr>
          <w:rFonts w:hint="eastAsia"/>
        </w:rPr>
        <w:t>し</w:t>
      </w:r>
      <w:r w:rsidR="00DA47E0">
        <w:rPr>
          <w:rFonts w:hint="eastAsia"/>
        </w:rPr>
        <w:t>，</w:t>
      </w:r>
      <w:r w:rsidR="00DA47E0">
        <w:t>冒頭にキーワード</w:t>
      </w:r>
      <w:r w:rsidR="00DA47E0">
        <w:t>5</w:t>
      </w:r>
      <w:r w:rsidR="00DA47E0">
        <w:t>～</w:t>
      </w:r>
      <w:r w:rsidR="00DA47E0">
        <w:t>7</w:t>
      </w:r>
      <w:r w:rsidR="00DA47E0">
        <w:t>語をつけ</w:t>
      </w:r>
      <w:r w:rsidR="005B491C">
        <w:rPr>
          <w:rFonts w:hint="eastAsia"/>
        </w:rPr>
        <w:t>てください</w:t>
      </w:r>
      <w:r>
        <w:t>．</w:t>
      </w:r>
    </w:p>
    <w:p w14:paraId="174CF7C2" w14:textId="59884D17" w:rsidR="00247225" w:rsidRDefault="00247225" w:rsidP="00C11E03">
      <w:pPr>
        <w:pStyle w:val="ae"/>
        <w:ind w:firstLine="185"/>
      </w:pPr>
      <w:r>
        <w:rPr>
          <w:rFonts w:hint="eastAsia"/>
        </w:rPr>
        <w:t>フォントは，日本語は</w:t>
      </w:r>
      <w:r>
        <w:t>MS</w:t>
      </w:r>
      <w:r>
        <w:t>明朝，英数字は</w:t>
      </w:r>
      <w:r w:rsidR="0008740B">
        <w:rPr>
          <w:rFonts w:hint="eastAsia"/>
        </w:rPr>
        <w:t>T</w:t>
      </w:r>
      <w:r w:rsidR="0008740B">
        <w:t>imes New Roman</w:t>
      </w:r>
      <w:r>
        <w:t>（半角）を使用します．文字サイズは，</w:t>
      </w:r>
      <w:r>
        <w:t>10</w:t>
      </w:r>
      <w:r>
        <w:t>ポイントを使用します．</w:t>
      </w:r>
    </w:p>
    <w:p w14:paraId="1544ECB8" w14:textId="4FA2A155" w:rsidR="00247225" w:rsidRDefault="29CDB3DB" w:rsidP="00C11E03">
      <w:pPr>
        <w:pStyle w:val="ae"/>
        <w:ind w:firstLine="185"/>
      </w:pPr>
      <w:r>
        <w:t>執筆者が特定される情報（</w:t>
      </w:r>
      <w:r>
        <w:t>1</w:t>
      </w:r>
      <w:r>
        <w:t>人しか担当者のいない授業や部署の情報，論文の元となった学会発表の情報，印刷中の自著の情報</w:t>
      </w:r>
      <w:r w:rsidR="00F07B2C">
        <w:rPr>
          <w:rFonts w:hint="eastAsia"/>
        </w:rPr>
        <w:t>，</w:t>
      </w:r>
      <w:r>
        <w:t>等）や表現（拙稿，著者が代表を務める</w:t>
      </w:r>
      <w:r w:rsidRPr="00382DFC">
        <w:rPr>
          <w:rFonts w:asciiTheme="minorEastAsia" w:hAnsiTheme="minorEastAsia"/>
        </w:rPr>
        <w:t>○○</w:t>
      </w:r>
      <w:r>
        <w:t>，等）は避けてください．</w:t>
      </w:r>
      <w:r w:rsidR="00F07B2C">
        <w:rPr>
          <w:rFonts w:hint="eastAsia"/>
        </w:rPr>
        <w:t>研究不正や研究倫理違反が疑われないような</w:t>
      </w:r>
      <w:r>
        <w:t>本文の説明</w:t>
      </w:r>
      <w:r w:rsidR="00F07B2C">
        <w:rPr>
          <w:rFonts w:hint="eastAsia"/>
        </w:rPr>
        <w:t>および</w:t>
      </w:r>
      <w:r>
        <w:t>図表の提示の都合上，</w:t>
      </w:r>
      <w:r w:rsidR="00F07B2C">
        <w:rPr>
          <w:rFonts w:hint="eastAsia"/>
        </w:rPr>
        <w:t>執筆者名</w:t>
      </w:r>
      <w:r>
        <w:t>を記述する必要がある場合は表現を工夫してください．</w:t>
      </w:r>
      <w:r w:rsidR="001A4DC0">
        <w:rPr>
          <w:rFonts w:hint="eastAsia"/>
        </w:rPr>
        <w:t>特</w:t>
      </w:r>
      <w:r w:rsidR="00F07B2C">
        <w:rPr>
          <w:rFonts w:hint="eastAsia"/>
        </w:rPr>
        <w:t>に</w:t>
      </w:r>
      <w:r>
        <w:t>，発表済みの自著を引用する場合</w:t>
      </w:r>
      <w:r>
        <w:lastRenderedPageBreak/>
        <w:t>は，二重投稿や二重出版が疑われないよう，先行研究として正しく位置づける説明を行うことにも留意してください．</w:t>
      </w:r>
    </w:p>
    <w:p w14:paraId="576CE537" w14:textId="30DFBD43" w:rsidR="001A4DC0" w:rsidRDefault="001A4DC0" w:rsidP="00C11E03">
      <w:pPr>
        <w:pStyle w:val="ae"/>
        <w:ind w:firstLine="185"/>
      </w:pPr>
      <w:r>
        <w:rPr>
          <w:rFonts w:hint="eastAsia"/>
        </w:rPr>
        <w:t>非公開データに基づく研究では，当該データ提供元からの同意を取得し本文中に明記してください．</w:t>
      </w:r>
    </w:p>
    <w:p w14:paraId="7B1FB1E1" w14:textId="070D44FF" w:rsidR="00DA040F" w:rsidRDefault="00DA040F" w:rsidP="00C11E03">
      <w:pPr>
        <w:pStyle w:val="ae"/>
        <w:ind w:firstLine="185"/>
      </w:pPr>
      <w:r>
        <w:rPr>
          <w:rFonts w:hint="eastAsia"/>
        </w:rPr>
        <w:t>なお，</w:t>
      </w:r>
      <w:r w:rsidR="00DA47E0">
        <w:rPr>
          <w:rFonts w:hint="eastAsia"/>
        </w:rPr>
        <w:t>原稿</w:t>
      </w:r>
      <w:r>
        <w:rPr>
          <w:rFonts w:hint="eastAsia"/>
        </w:rPr>
        <w:t>の分量は</w:t>
      </w:r>
      <w:r w:rsidR="004B7B3A">
        <w:rPr>
          <w:rFonts w:hint="eastAsia"/>
        </w:rPr>
        <w:t>，</w:t>
      </w:r>
      <w:r w:rsidR="004B7B3A">
        <w:rPr>
          <w:rFonts w:hint="eastAsia"/>
        </w:rPr>
        <w:t>1</w:t>
      </w:r>
      <w:r w:rsidR="004B7B3A">
        <w:rPr>
          <w:rFonts w:hint="eastAsia"/>
        </w:rPr>
        <w:t>ページを</w:t>
      </w:r>
      <w:r w:rsidR="004B7B3A">
        <w:rPr>
          <w:rFonts w:hint="eastAsia"/>
        </w:rPr>
        <w:t>25</w:t>
      </w:r>
      <w:r w:rsidR="004B7B3A">
        <w:rPr>
          <w:rFonts w:hint="eastAsia"/>
        </w:rPr>
        <w:t>字×</w:t>
      </w:r>
      <w:r w:rsidR="004B7B3A">
        <w:rPr>
          <w:rFonts w:hint="eastAsia"/>
        </w:rPr>
        <w:t>45</w:t>
      </w:r>
      <w:r w:rsidR="004B7B3A">
        <w:rPr>
          <w:rFonts w:hint="eastAsia"/>
        </w:rPr>
        <w:t>行×</w:t>
      </w:r>
      <w:r w:rsidR="004B7B3A">
        <w:rPr>
          <w:rFonts w:hint="eastAsia"/>
        </w:rPr>
        <w:t>2</w:t>
      </w:r>
      <w:r w:rsidR="004B7B3A">
        <w:rPr>
          <w:rFonts w:hint="eastAsia"/>
        </w:rPr>
        <w:t>段</w:t>
      </w:r>
      <w:r w:rsidR="00DA47E0">
        <w:rPr>
          <w:rFonts w:hint="eastAsia"/>
        </w:rPr>
        <w:t>（</w:t>
      </w:r>
      <w:r w:rsidR="00DA47E0">
        <w:rPr>
          <w:rFonts w:hint="eastAsia"/>
        </w:rPr>
        <w:t>2</w:t>
      </w:r>
      <w:r w:rsidR="00DA47E0">
        <w:t>,250</w:t>
      </w:r>
      <w:r w:rsidR="00DA47E0">
        <w:rPr>
          <w:rFonts w:hint="eastAsia"/>
        </w:rPr>
        <w:t>字）相当とし，</w:t>
      </w:r>
      <w:r w:rsidR="00682492">
        <w:rPr>
          <w:rFonts w:hint="eastAsia"/>
        </w:rPr>
        <w:t>タイトルページも含めて</w:t>
      </w:r>
      <w:r>
        <w:rPr>
          <w:rFonts w:hint="eastAsia"/>
        </w:rPr>
        <w:t>刷上</w:t>
      </w:r>
      <w:r>
        <w:rPr>
          <w:rFonts w:hint="eastAsia"/>
        </w:rPr>
        <w:t>1</w:t>
      </w:r>
      <w:r>
        <w:t>0</w:t>
      </w:r>
      <w:r>
        <w:rPr>
          <w:rFonts w:hint="eastAsia"/>
        </w:rPr>
        <w:t>ページ</w:t>
      </w:r>
      <w:r w:rsidR="00682492">
        <w:rPr>
          <w:rFonts w:hint="eastAsia"/>
        </w:rPr>
        <w:t>以内とします．</w:t>
      </w:r>
      <w:r w:rsidR="009109D7">
        <w:rPr>
          <w:rFonts w:hint="eastAsia"/>
        </w:rPr>
        <w:t>ただし，採録決定後に追加する英文抄録</w:t>
      </w:r>
      <w:r w:rsidR="00342415">
        <w:rPr>
          <w:rFonts w:hint="eastAsia"/>
        </w:rPr>
        <w:t>の掲載ページはこの分量に含みません．</w:t>
      </w:r>
    </w:p>
    <w:p w14:paraId="103A0445" w14:textId="77777777" w:rsidR="00247225" w:rsidRDefault="00247225" w:rsidP="00453DCE">
      <w:pPr>
        <w:pStyle w:val="ae"/>
        <w:ind w:firstLine="185"/>
      </w:pPr>
    </w:p>
    <w:p w14:paraId="1CC2921A" w14:textId="77777777" w:rsidR="00247225" w:rsidRDefault="00247225" w:rsidP="001907FB">
      <w:pPr>
        <w:pStyle w:val="1"/>
      </w:pPr>
      <w:r>
        <w:t>2</w:t>
      </w:r>
      <w:r>
        <w:t>．見出しの書式</w:t>
      </w:r>
    </w:p>
    <w:p w14:paraId="6F6BAA69" w14:textId="77777777" w:rsidR="00247225" w:rsidRDefault="00247225" w:rsidP="00453DCE">
      <w:pPr>
        <w:pStyle w:val="ae"/>
        <w:ind w:firstLine="185"/>
      </w:pPr>
    </w:p>
    <w:p w14:paraId="10757C7A" w14:textId="521D818C" w:rsidR="00247225" w:rsidRDefault="00247225" w:rsidP="00C11E03">
      <w:pPr>
        <w:pStyle w:val="ae"/>
        <w:ind w:firstLine="185"/>
      </w:pPr>
      <w:r>
        <w:rPr>
          <w:rFonts w:hint="eastAsia"/>
        </w:rPr>
        <w:t>見出しは，章，節，項の</w:t>
      </w:r>
      <w:r>
        <w:t>3</w:t>
      </w:r>
      <w:r>
        <w:t>段階までとします．見出し</w:t>
      </w:r>
      <w:r w:rsidR="0008740B">
        <w:rPr>
          <w:rFonts w:hint="eastAsia"/>
        </w:rPr>
        <w:t>のフォント</w:t>
      </w:r>
      <w:r>
        <w:t>は</w:t>
      </w:r>
      <w:r w:rsidR="0008740B">
        <w:rPr>
          <w:rFonts w:hint="eastAsia"/>
        </w:rPr>
        <w:t>，日本語は</w:t>
      </w:r>
      <w:r w:rsidR="00162E6E">
        <w:rPr>
          <w:rFonts w:hint="eastAsia"/>
        </w:rPr>
        <w:t>M</w:t>
      </w:r>
      <w:r w:rsidR="00162E6E">
        <w:t>S</w:t>
      </w:r>
      <w:r>
        <w:t>ゴシック</w:t>
      </w:r>
      <w:r w:rsidR="0008740B">
        <w:rPr>
          <w:rFonts w:hint="eastAsia"/>
        </w:rPr>
        <w:t>，英数字は</w:t>
      </w:r>
      <w:r w:rsidR="008F6A36">
        <w:t>Arial</w:t>
      </w:r>
      <w:r w:rsidR="00342415">
        <w:rPr>
          <w:rFonts w:hint="eastAsia"/>
        </w:rPr>
        <w:t>（半角）</w:t>
      </w:r>
      <w:r>
        <w:t>を用います．</w:t>
      </w:r>
    </w:p>
    <w:p w14:paraId="06351164" w14:textId="77777777" w:rsidR="00247225" w:rsidRDefault="00247225" w:rsidP="00873F07">
      <w:pPr>
        <w:pStyle w:val="2"/>
      </w:pPr>
      <w:r>
        <w:t xml:space="preserve">(1) </w:t>
      </w:r>
      <w:r>
        <w:t>章の見出し</w:t>
      </w:r>
    </w:p>
    <w:p w14:paraId="3CE8DE3A" w14:textId="6E7BBEC0" w:rsidR="00247225" w:rsidRDefault="08270042" w:rsidP="00C11E03">
      <w:pPr>
        <w:pStyle w:val="ae"/>
        <w:ind w:firstLine="185"/>
      </w:pPr>
      <w:r>
        <w:t>章の見出しは，前後に</w:t>
      </w:r>
      <w:r>
        <w:t>1</w:t>
      </w:r>
      <w:r>
        <w:t>行ずつの空行を入れた上で左寄せとし，アラビア数字（半角）で番号を付けます．</w:t>
      </w:r>
    </w:p>
    <w:p w14:paraId="4CA23A0D" w14:textId="77777777" w:rsidR="00247225" w:rsidRDefault="00247225" w:rsidP="00873F07">
      <w:pPr>
        <w:pStyle w:val="2"/>
      </w:pPr>
      <w:r>
        <w:t xml:space="preserve">(2) </w:t>
      </w:r>
      <w:r>
        <w:t>節の見出し</w:t>
      </w:r>
    </w:p>
    <w:p w14:paraId="0699DC8B" w14:textId="23C5FBE9" w:rsidR="00247225" w:rsidRDefault="08270042" w:rsidP="00C11E03">
      <w:pPr>
        <w:pStyle w:val="ae"/>
        <w:ind w:firstLine="185"/>
      </w:pPr>
      <w:r>
        <w:t>節の見出しは左寄せとし，半角の両括弧にアラビア数字（半角）で番号を付けます．前後に空行は入れません．</w:t>
      </w:r>
    </w:p>
    <w:p w14:paraId="57AE6F7A" w14:textId="77777777" w:rsidR="00247225" w:rsidRDefault="00247225" w:rsidP="00873F07">
      <w:pPr>
        <w:pStyle w:val="2"/>
      </w:pPr>
      <w:r>
        <w:t xml:space="preserve">(3) </w:t>
      </w:r>
      <w:r>
        <w:t>項の見出し</w:t>
      </w:r>
    </w:p>
    <w:p w14:paraId="59F770E3" w14:textId="79C368CE" w:rsidR="00247225" w:rsidRDefault="08270042" w:rsidP="00C11E03">
      <w:pPr>
        <w:pStyle w:val="ae"/>
        <w:ind w:firstLine="185"/>
      </w:pPr>
      <w:r>
        <w:t>できるだけ見出しは，章と節の</w:t>
      </w:r>
      <w:r>
        <w:t>2</w:t>
      </w:r>
      <w:r>
        <w:t>段階にしますが，必要な場合は，項の見出しを左寄せとして，</w:t>
      </w:r>
      <w:r>
        <w:t>1)</w:t>
      </w:r>
      <w:r>
        <w:t>など半括弧にアラビア数字（半角）で番号を付けます．前後に空行は入れません．</w:t>
      </w:r>
    </w:p>
    <w:p w14:paraId="04B29EF1" w14:textId="77777777" w:rsidR="00247225" w:rsidRDefault="00247225" w:rsidP="00453DCE">
      <w:pPr>
        <w:pStyle w:val="ae"/>
        <w:ind w:firstLine="185"/>
      </w:pPr>
    </w:p>
    <w:p w14:paraId="53883B4C" w14:textId="0E1D7E67" w:rsidR="00247225" w:rsidRDefault="00247225" w:rsidP="001907FB">
      <w:pPr>
        <w:pStyle w:val="1"/>
      </w:pPr>
      <w:r>
        <w:t>3</w:t>
      </w:r>
      <w:r>
        <w:t>．注，</w:t>
      </w:r>
      <w:r w:rsidR="005B61F0">
        <w:rPr>
          <w:rFonts w:hint="eastAsia"/>
        </w:rPr>
        <w:t>参考</w:t>
      </w:r>
      <w:r>
        <w:t>文献および謝辞</w:t>
      </w:r>
    </w:p>
    <w:p w14:paraId="2C57B1D8" w14:textId="77777777" w:rsidR="00247225" w:rsidRDefault="00247225" w:rsidP="00453DCE">
      <w:pPr>
        <w:pStyle w:val="ae"/>
        <w:ind w:firstLine="185"/>
      </w:pPr>
    </w:p>
    <w:p w14:paraId="3B4E8023" w14:textId="20E62435" w:rsidR="00247225" w:rsidRDefault="08270042" w:rsidP="00C11E03">
      <w:pPr>
        <w:pStyle w:val="ae"/>
        <w:ind w:firstLine="185"/>
      </w:pPr>
      <w:r>
        <w:t>注，参考文献および謝辞は，本文の後に一括します．それぞれの見出しは，前にのみ</w:t>
      </w:r>
      <w:r>
        <w:t>1</w:t>
      </w:r>
      <w:r>
        <w:t>行の空行を入れ，中央寄せで「注」「参考文献」および「謝辞」とし，フォントは</w:t>
      </w:r>
      <w:r>
        <w:t>MS</w:t>
      </w:r>
      <w:r>
        <w:t>ゴシックとします．</w:t>
      </w:r>
    </w:p>
    <w:p w14:paraId="4D96A24B" w14:textId="414395E8" w:rsidR="00247225" w:rsidRDefault="08270042" w:rsidP="00C11E03">
      <w:pPr>
        <w:pStyle w:val="ae"/>
        <w:ind w:firstLine="185"/>
      </w:pPr>
      <w:r>
        <w:t>本文中での参考文献の指示は，著者姓・刊行年次を小括弧に入れて示します．たとえば，「</w:t>
      </w:r>
      <w:r>
        <w:t>…</w:t>
      </w:r>
      <w:r>
        <w:t>（小笠原，</w:t>
      </w:r>
      <w:r>
        <w:t>2004</w:t>
      </w:r>
      <w:r>
        <w:t>；松下ほか，</w:t>
      </w:r>
      <w:r>
        <w:t>2013</w:t>
      </w:r>
      <w:r>
        <w:t>）」，「絹川・舘（</w:t>
      </w:r>
      <w:r>
        <w:t>2004</w:t>
      </w:r>
      <w:r>
        <w:t>）は</w:t>
      </w:r>
      <w:r>
        <w:t>…</w:t>
      </w:r>
      <w:r>
        <w:t>」など．外国人名は原語で表記します．たとえば，「</w:t>
      </w:r>
      <w:r>
        <w:t xml:space="preserve">Barr &amp; </w:t>
      </w:r>
      <w:proofErr w:type="spellStart"/>
      <w:r>
        <w:t>Tagg</w:t>
      </w:r>
      <w:proofErr w:type="spellEnd"/>
      <w:r>
        <w:t xml:space="preserve"> (1995) </w:t>
      </w:r>
      <w:r>
        <w:t>では</w:t>
      </w:r>
      <w:r>
        <w:t>…</w:t>
      </w:r>
      <w:r>
        <w:t>」，「</w:t>
      </w:r>
      <w:r>
        <w:t>…(Entwistle et al., 2010)</w:t>
      </w:r>
      <w:r>
        <w:t>」など．直接引用の場合は，引用箇所のページ番号やページ範囲を極力明記します</w:t>
      </w:r>
      <w:r w:rsidR="00F261AC">
        <w:rPr>
          <w:rFonts w:hint="eastAsia"/>
        </w:rPr>
        <w:t>．</w:t>
      </w:r>
      <w:r>
        <w:rPr>
          <w:rFonts w:hint="eastAsia"/>
        </w:rPr>
        <w:t>た</w:t>
      </w:r>
      <w:r>
        <w:t>とえば，「</w:t>
      </w:r>
      <w:r>
        <w:t>…(Barkley, 2010, p. 10)</w:t>
      </w:r>
      <w:r>
        <w:t>」，「</w:t>
      </w:r>
      <w:r>
        <w:t>…</w:t>
      </w:r>
      <w:r>
        <w:t>（ウィギンズ・マクタイ，</w:t>
      </w:r>
      <w:r>
        <w:t>2012</w:t>
      </w:r>
      <w:r>
        <w:t>，</w:t>
      </w:r>
      <w:r>
        <w:t>pp. 5-6</w:t>
      </w:r>
      <w:r>
        <w:t>）」など．</w:t>
      </w:r>
    </w:p>
    <w:p w14:paraId="26DD0073" w14:textId="77777777" w:rsidR="00247225" w:rsidRDefault="00247225" w:rsidP="00873F07">
      <w:pPr>
        <w:pStyle w:val="2"/>
      </w:pPr>
      <w:r>
        <w:t xml:space="preserve">(1) </w:t>
      </w:r>
      <w:r>
        <w:t>注</w:t>
      </w:r>
    </w:p>
    <w:p w14:paraId="0766F028" w14:textId="769507AD" w:rsidR="00247225" w:rsidRDefault="29CDB3DB" w:rsidP="00C11E03">
      <w:pPr>
        <w:pStyle w:val="ae"/>
        <w:ind w:firstLine="185"/>
      </w:pPr>
      <w:r>
        <w:t>注は必要最小限にとどめるものとしますが，注を付す場合，本文の該当箇所に</w:t>
      </w:r>
      <w:r>
        <w:t>1)</w:t>
      </w:r>
      <w:r>
        <w:t>など半括弧にアラビア数字（半角）で上付きの番号</w:t>
      </w:r>
      <w:r w:rsidRPr="00453DCE">
        <w:rPr>
          <w:vertAlign w:val="superscript"/>
        </w:rPr>
        <w:t>1</w:t>
      </w:r>
      <w:r w:rsidR="000D496C">
        <w:rPr>
          <w:vertAlign w:val="superscript"/>
        </w:rPr>
        <w:t xml:space="preserve">) </w:t>
      </w:r>
      <w:r>
        <w:t>を付け，参考文献の前にまとめて</w:t>
      </w:r>
      <w:r>
        <w:t>記載します．</w:t>
      </w:r>
    </w:p>
    <w:p w14:paraId="1317E0BC" w14:textId="63BF5A52" w:rsidR="00247225" w:rsidRDefault="00247225" w:rsidP="00873F07">
      <w:pPr>
        <w:pStyle w:val="2"/>
      </w:pPr>
      <w:r>
        <w:t xml:space="preserve">(2) </w:t>
      </w:r>
      <w:r w:rsidR="0065063E">
        <w:rPr>
          <w:rFonts w:hint="eastAsia"/>
        </w:rPr>
        <w:t>参考</w:t>
      </w:r>
      <w:r>
        <w:t>文献</w:t>
      </w:r>
    </w:p>
    <w:p w14:paraId="16155A9A" w14:textId="0480D5A4" w:rsidR="00247225" w:rsidRDefault="08270042" w:rsidP="00C11E03">
      <w:pPr>
        <w:pStyle w:val="ae"/>
        <w:ind w:firstLine="185"/>
      </w:pPr>
      <w:r>
        <w:t>文献は著者姓のアルファベット順とし，番号は付けず，各文献について全角</w:t>
      </w:r>
      <w:r>
        <w:t>1</w:t>
      </w:r>
      <w:r>
        <w:t>字ぶら下げ（先頭行は字下げせず，</w:t>
      </w:r>
      <w:r>
        <w:t>2</w:t>
      </w:r>
      <w:r>
        <w:t>行目以降を全角</w:t>
      </w:r>
      <w:r>
        <w:t>1</w:t>
      </w:r>
      <w:r>
        <w:t>字下げ）とします．記載方法は，文献の種類だけでなく，日本語文献か外国語文献かによっても細かく異なります．詳細は本テンプレートの「参考文献」の箇所を十分に参照してください．</w:t>
      </w:r>
    </w:p>
    <w:p w14:paraId="4C41724D" w14:textId="77777777" w:rsidR="00247225" w:rsidRDefault="00247225" w:rsidP="00873F07">
      <w:pPr>
        <w:pStyle w:val="2"/>
      </w:pPr>
      <w:r>
        <w:t xml:space="preserve">(3) </w:t>
      </w:r>
      <w:r>
        <w:t>謝辞</w:t>
      </w:r>
    </w:p>
    <w:p w14:paraId="05CAE232" w14:textId="5D90977E" w:rsidR="00247225" w:rsidRDefault="08270042" w:rsidP="00C11E03">
      <w:pPr>
        <w:pStyle w:val="ae"/>
        <w:ind w:firstLine="185"/>
      </w:pPr>
      <w:r>
        <w:t>謝辞は論文の最後に記載します．ただし，投稿時には謝辞は見出しのみを付して内容は余白とし，採録決定後に挿入してください．</w:t>
      </w:r>
    </w:p>
    <w:p w14:paraId="5354530F" w14:textId="77777777" w:rsidR="00247225" w:rsidRDefault="00247225" w:rsidP="00453DCE">
      <w:pPr>
        <w:pStyle w:val="ae"/>
        <w:ind w:firstLine="185"/>
      </w:pPr>
    </w:p>
    <w:p w14:paraId="65033772" w14:textId="3D0EE03E" w:rsidR="00247225" w:rsidRDefault="00247225" w:rsidP="001907FB">
      <w:pPr>
        <w:pStyle w:val="1"/>
      </w:pPr>
      <w:r>
        <w:t>4</w:t>
      </w:r>
      <w:r>
        <w:t>．図</w:t>
      </w:r>
      <w:r w:rsidR="00BF208F">
        <w:rPr>
          <w:rFonts w:hint="eastAsia"/>
        </w:rPr>
        <w:t>（写真）</w:t>
      </w:r>
      <w:r>
        <w:t>および表</w:t>
      </w:r>
    </w:p>
    <w:p w14:paraId="4772F7D1" w14:textId="77777777" w:rsidR="00247225" w:rsidRDefault="00247225" w:rsidP="00453DCE">
      <w:pPr>
        <w:pStyle w:val="ae"/>
        <w:ind w:firstLine="185"/>
      </w:pPr>
    </w:p>
    <w:p w14:paraId="2099D9E1" w14:textId="211D3DD7" w:rsidR="00247225" w:rsidRDefault="08270042" w:rsidP="00C11E03">
      <w:pPr>
        <w:pStyle w:val="ae"/>
        <w:ind w:firstLine="185"/>
      </w:pPr>
      <w:r>
        <w:t>図（写真）および表（以下，図表）は，白黒印刷となることを前提とした鮮明な原稿を作成し，本文中に挿入ずみの状態としてください．図表は最初に引用する文章と同じページに置くことを原則とします．原稿末尾にまとめてはいけません．</w:t>
      </w:r>
    </w:p>
    <w:p w14:paraId="4948551E" w14:textId="77777777" w:rsidR="00247225" w:rsidRDefault="00247225" w:rsidP="00C11E03">
      <w:pPr>
        <w:pStyle w:val="ae"/>
        <w:ind w:firstLine="185"/>
      </w:pPr>
      <w:r>
        <w:rPr>
          <w:rFonts w:hint="eastAsia"/>
        </w:rPr>
        <w:t>図表の幅は，</w:t>
      </w:r>
      <w:r>
        <w:t>1</w:t>
      </w:r>
      <w:r>
        <w:t>段または</w:t>
      </w:r>
      <w:r>
        <w:t>2</w:t>
      </w:r>
      <w:r>
        <w:t>段のいずれかとし，両脇に余白が生じても文字を入れないようにします．</w:t>
      </w:r>
    </w:p>
    <w:p w14:paraId="76F64B91" w14:textId="6E7A71D6" w:rsidR="00247225" w:rsidRDefault="29CDB3DB" w:rsidP="00C11E03">
      <w:pPr>
        <w:pStyle w:val="ae"/>
        <w:ind w:firstLine="185"/>
      </w:pPr>
      <w:r>
        <w:t>図表には，アラビア数字（半角）で通し番号を付し，表の表題は表の上部に，図（写真）の表題は図（写真）の下部に，いずれも中央寄せで記します．表題のフォントは，日本語は</w:t>
      </w:r>
      <w:r>
        <w:t>MS</w:t>
      </w:r>
      <w:r>
        <w:t>ゴシック，英数字は</w:t>
      </w:r>
      <w:r>
        <w:t>Arial</w:t>
      </w:r>
      <w:r>
        <w:t>（半角）を用います．なお，図表が一つの場合にも，図</w:t>
      </w:r>
      <w:r>
        <w:t>1</w:t>
      </w:r>
      <w:r>
        <w:t>または表</w:t>
      </w:r>
      <w:r>
        <w:t>1</w:t>
      </w:r>
      <w:r>
        <w:t>と記します．</w:t>
      </w:r>
    </w:p>
    <w:p w14:paraId="63425786" w14:textId="1D3BB1CF" w:rsidR="59B0DF71" w:rsidRDefault="08270042" w:rsidP="59B0DF71">
      <w:pPr>
        <w:pStyle w:val="ae"/>
        <w:ind w:firstLine="185"/>
      </w:pPr>
      <w:r>
        <w:t>図表（表題を含む）と文章本体との間には</w:t>
      </w:r>
      <w:r>
        <w:t>1</w:t>
      </w:r>
      <w:r>
        <w:t>行の空白を設けて区別を明確にします．</w:t>
      </w:r>
    </w:p>
    <w:p w14:paraId="5041DD3F" w14:textId="77777777" w:rsidR="00247225" w:rsidRDefault="00247225" w:rsidP="00453DCE">
      <w:pPr>
        <w:pStyle w:val="ae"/>
        <w:ind w:firstLine="185"/>
      </w:pPr>
    </w:p>
    <w:p w14:paraId="09D1948E" w14:textId="77777777" w:rsidR="00247225" w:rsidRDefault="00247225" w:rsidP="001907FB">
      <w:pPr>
        <w:pStyle w:val="1"/>
      </w:pPr>
      <w:r>
        <w:t>5</w:t>
      </w:r>
      <w:r>
        <w:t>．文章表現</w:t>
      </w:r>
    </w:p>
    <w:p w14:paraId="483CB6D2" w14:textId="77777777" w:rsidR="00247225" w:rsidRDefault="00247225" w:rsidP="00453DCE">
      <w:pPr>
        <w:pStyle w:val="ae"/>
        <w:ind w:firstLine="185"/>
      </w:pPr>
    </w:p>
    <w:p w14:paraId="5C3E68B5" w14:textId="42603699" w:rsidR="00247225" w:rsidRDefault="00247225" w:rsidP="00C11E03">
      <w:pPr>
        <w:pStyle w:val="ae"/>
        <w:ind w:firstLine="185"/>
      </w:pPr>
      <w:r>
        <w:rPr>
          <w:rFonts w:hint="eastAsia"/>
        </w:rPr>
        <w:t>和文は，常用漢字，現代仮名遣いを用います．</w:t>
      </w:r>
    </w:p>
    <w:p w14:paraId="705A72C6" w14:textId="6FE98A55" w:rsidR="0053629E" w:rsidRDefault="0053629E" w:rsidP="00C11E03">
      <w:pPr>
        <w:pStyle w:val="ae"/>
        <w:ind w:firstLine="185"/>
      </w:pPr>
      <w:r>
        <w:rPr>
          <w:rFonts w:hint="eastAsia"/>
        </w:rPr>
        <w:t>句読点は，全角のコンマとピリオドを使用します．</w:t>
      </w:r>
    </w:p>
    <w:p w14:paraId="6143E076" w14:textId="77777777" w:rsidR="00247225" w:rsidRDefault="00247225" w:rsidP="00C11E03">
      <w:pPr>
        <w:pStyle w:val="ae"/>
        <w:ind w:firstLine="185"/>
      </w:pPr>
      <w:r>
        <w:rPr>
          <w:rFonts w:hint="eastAsia"/>
        </w:rPr>
        <w:t>数字は，熟語・成語に含まれるもの以外は，アラビア数字（半角）を用います．</w:t>
      </w:r>
    </w:p>
    <w:p w14:paraId="0407009D" w14:textId="77777777" w:rsidR="00247225" w:rsidRDefault="00247225" w:rsidP="00C11E03">
      <w:pPr>
        <w:pStyle w:val="ae"/>
        <w:ind w:firstLine="185"/>
      </w:pPr>
      <w:r>
        <w:rPr>
          <w:rFonts w:hint="eastAsia"/>
        </w:rPr>
        <w:t>略語は，一般的に用いられているものに限ります．まぎらわしい略語には，初出の際に原語と日本語の訳語を小括弧で示してください．</w:t>
      </w:r>
    </w:p>
    <w:p w14:paraId="1BAF302C" w14:textId="7B82A2B8" w:rsidR="00247225" w:rsidRDefault="00247225" w:rsidP="00C11E03">
      <w:pPr>
        <w:pStyle w:val="ae"/>
        <w:ind w:firstLine="185"/>
      </w:pPr>
      <w:r>
        <w:rPr>
          <w:rFonts w:hint="eastAsia"/>
        </w:rPr>
        <w:t>外国人名は，通常</w:t>
      </w:r>
      <w:r w:rsidR="00DB00FB">
        <w:rPr>
          <w:rFonts w:hint="eastAsia"/>
        </w:rPr>
        <w:t>片仮名</w:t>
      </w:r>
      <w:r>
        <w:rPr>
          <w:rFonts w:hint="eastAsia"/>
        </w:rPr>
        <w:t>書きとし，初出の際に原語を小括弧で付してください．</w:t>
      </w:r>
    </w:p>
    <w:p w14:paraId="6C16482B" w14:textId="77777777" w:rsidR="00DB00FB" w:rsidRDefault="59B0DF71" w:rsidP="00DB00FB">
      <w:pPr>
        <w:pStyle w:val="ae"/>
        <w:ind w:firstLine="185"/>
      </w:pPr>
      <w:r>
        <w:t>原稿は，正しい日本語で書いてください．日本語を第一言語としない執筆者は，投稿前に校閲を受けてください．</w:t>
      </w:r>
    </w:p>
    <w:p w14:paraId="47495A23" w14:textId="4992D192" w:rsidR="59B0DF71" w:rsidRPr="00453DCE" w:rsidRDefault="59B0DF71" w:rsidP="00453DCE">
      <w:pPr>
        <w:pStyle w:val="ae"/>
        <w:ind w:firstLine="185"/>
      </w:pPr>
    </w:p>
    <w:p w14:paraId="0E7A9428" w14:textId="7EC7A48E" w:rsidR="59B0DF71" w:rsidRDefault="59B0DF71" w:rsidP="00453DCE">
      <w:pPr>
        <w:pStyle w:val="af0"/>
        <w:rPr>
          <w:rFonts w:asciiTheme="majorEastAsia" w:hAnsiTheme="majorEastAsia" w:cstheme="majorEastAsia"/>
        </w:rPr>
      </w:pPr>
      <w:r>
        <w:t>注</w:t>
      </w:r>
    </w:p>
    <w:p w14:paraId="24B3FFC9" w14:textId="4E54701B" w:rsidR="59B0DF71" w:rsidRDefault="29CDB3DB" w:rsidP="00453DCE">
      <w:pPr>
        <w:pStyle w:val="af1"/>
        <w:ind w:left="185" w:hanging="185"/>
      </w:pPr>
      <w:r>
        <w:t>1</w:t>
      </w:r>
      <w:r>
        <w:t>）</w:t>
      </w:r>
      <w:r w:rsidR="000D496C">
        <w:rPr>
          <w:rFonts w:hint="eastAsia"/>
        </w:rPr>
        <w:t xml:space="preserve"> </w:t>
      </w:r>
      <w:r>
        <w:t>注の一覧は，本例のように，各注について全角</w:t>
      </w:r>
      <w:r>
        <w:t>1</w:t>
      </w:r>
      <w:r>
        <w:t>字ぶら下げ（先頭行は字下げせず，</w:t>
      </w:r>
      <w:r>
        <w:t>2</w:t>
      </w:r>
      <w:r>
        <w:t>行目以降を全角</w:t>
      </w:r>
      <w:r>
        <w:t>1</w:t>
      </w:r>
      <w:r>
        <w:t>字下げ）とします．</w:t>
      </w:r>
    </w:p>
    <w:p w14:paraId="15F0DFE2" w14:textId="77777777" w:rsidR="00DB00FB" w:rsidRPr="00453DCE" w:rsidRDefault="00DB00FB" w:rsidP="00453DCE">
      <w:pPr>
        <w:pStyle w:val="ae"/>
        <w:ind w:firstLine="185"/>
      </w:pPr>
    </w:p>
    <w:p w14:paraId="35641FD2" w14:textId="0130BD03" w:rsidR="00247225" w:rsidRDefault="0065063E" w:rsidP="00C11E03">
      <w:pPr>
        <w:pStyle w:val="af0"/>
      </w:pPr>
      <w:r>
        <w:rPr>
          <w:rFonts w:hint="eastAsia"/>
        </w:rPr>
        <w:t>参考</w:t>
      </w:r>
      <w:r w:rsidR="00247225">
        <w:rPr>
          <w:rFonts w:hint="eastAsia"/>
        </w:rPr>
        <w:t>文献</w:t>
      </w:r>
    </w:p>
    <w:p w14:paraId="5D257C2D" w14:textId="77777777" w:rsidR="00247225" w:rsidRDefault="00247225" w:rsidP="0004464D">
      <w:r>
        <w:rPr>
          <w:rFonts w:hint="eastAsia"/>
        </w:rPr>
        <w:t>（例）</w:t>
      </w:r>
    </w:p>
    <w:p w14:paraId="0219AFBB" w14:textId="45F1CC51" w:rsidR="00247225" w:rsidRDefault="00556A45" w:rsidP="0004464D">
      <w:r>
        <w:rPr>
          <w:rFonts w:hint="eastAsia"/>
        </w:rPr>
        <w:t>〈</w:t>
      </w:r>
      <w:r w:rsidR="00247225">
        <w:rPr>
          <w:rFonts w:hint="eastAsia"/>
        </w:rPr>
        <w:t>単行本の場合</w:t>
      </w:r>
      <w:r>
        <w:rPr>
          <w:rFonts w:hint="eastAsia"/>
        </w:rPr>
        <w:t>〉</w:t>
      </w:r>
    </w:p>
    <w:p w14:paraId="2E774332" w14:textId="68381118" w:rsidR="00247225" w:rsidRDefault="00247225" w:rsidP="00873F07">
      <w:pPr>
        <w:pStyle w:val="af1"/>
        <w:ind w:left="185" w:hanging="185"/>
      </w:pPr>
      <w:r>
        <w:t xml:space="preserve">Barkley, E. F. (2010). </w:t>
      </w:r>
      <w:r w:rsidRPr="00A9427F">
        <w:rPr>
          <w:i/>
          <w:iCs/>
        </w:rPr>
        <w:t>Student engagement techniques: A handbook for college professors</w:t>
      </w:r>
      <w:r>
        <w:t>. Jossey-Bass.</w:t>
      </w:r>
    </w:p>
    <w:p w14:paraId="305999BA" w14:textId="79F4E387" w:rsidR="00247225" w:rsidRDefault="00247225" w:rsidP="00873F07">
      <w:pPr>
        <w:pStyle w:val="af1"/>
        <w:ind w:left="185" w:hanging="185"/>
      </w:pPr>
      <w:r>
        <w:rPr>
          <w:rFonts w:hint="eastAsia"/>
        </w:rPr>
        <w:t>（順番に，著者名，発行年，書名</w:t>
      </w:r>
      <w:r>
        <w:t>(</w:t>
      </w:r>
      <w:r>
        <w:t>イタリック体</w:t>
      </w:r>
      <w:r>
        <w:t>)</w:t>
      </w:r>
      <w:r>
        <w:t>，発行所</w:t>
      </w:r>
      <w:r w:rsidR="00115687">
        <w:rPr>
          <w:rFonts w:hint="eastAsia"/>
        </w:rPr>
        <w:t>，最後もピリオドが必要</w:t>
      </w:r>
      <w:r>
        <w:t>）</w:t>
      </w:r>
    </w:p>
    <w:p w14:paraId="786B46C3" w14:textId="77777777" w:rsidR="00247225" w:rsidRDefault="00247225" w:rsidP="00873F07">
      <w:pPr>
        <w:pStyle w:val="af1"/>
        <w:ind w:left="185" w:hanging="185"/>
      </w:pPr>
      <w:r>
        <w:rPr>
          <w:rFonts w:hint="eastAsia"/>
        </w:rPr>
        <w:t>大学教育学会</w:t>
      </w:r>
      <w:r>
        <w:t>25</w:t>
      </w:r>
      <w:r>
        <w:t>年史編纂委員会編</w:t>
      </w:r>
      <w:r>
        <w:t xml:space="preserve"> (2004)</w:t>
      </w:r>
      <w:r>
        <w:t>『あたらしい教養教育をめざして』東信堂</w:t>
      </w:r>
      <w:r>
        <w:t>.</w:t>
      </w:r>
    </w:p>
    <w:p w14:paraId="4686B102" w14:textId="13AF3341" w:rsidR="00247225" w:rsidRDefault="00247225" w:rsidP="00873F07">
      <w:pPr>
        <w:pStyle w:val="af1"/>
        <w:ind w:left="185" w:hanging="185"/>
      </w:pPr>
      <w:r>
        <w:rPr>
          <w:rFonts w:hint="eastAsia"/>
        </w:rPr>
        <w:t>（順番に，著者名，発行年</w:t>
      </w:r>
      <w:r w:rsidR="00AE1E16">
        <w:t>(</w:t>
      </w:r>
      <w:r w:rsidR="00AE1E16">
        <w:rPr>
          <w:rFonts w:hint="eastAsia"/>
        </w:rPr>
        <w:t>直後にピリオドは不要</w:t>
      </w:r>
      <w:r w:rsidR="00AE1E16">
        <w:t>)</w:t>
      </w:r>
      <w:r>
        <w:rPr>
          <w:rFonts w:hint="eastAsia"/>
        </w:rPr>
        <w:t>，書名</w:t>
      </w:r>
      <w:r>
        <w:t>(</w:t>
      </w:r>
      <w:r>
        <w:t>二重カギ括弧</w:t>
      </w:r>
      <w:r w:rsidR="00AE1E16">
        <w:rPr>
          <w:rFonts w:hint="eastAsia"/>
        </w:rPr>
        <w:t>，直後にコンマは不要</w:t>
      </w:r>
      <w:r>
        <w:t>)</w:t>
      </w:r>
      <w:r>
        <w:t>，発行所</w:t>
      </w:r>
      <w:r w:rsidR="00115687">
        <w:rPr>
          <w:rFonts w:hint="eastAsia"/>
        </w:rPr>
        <w:t>，最後もピリオドが必要</w:t>
      </w:r>
      <w:r>
        <w:t>）</w:t>
      </w:r>
    </w:p>
    <w:p w14:paraId="38417178" w14:textId="77777777" w:rsidR="00247225" w:rsidRDefault="00247225" w:rsidP="0004464D"/>
    <w:p w14:paraId="41AAD6F8" w14:textId="2886CC28" w:rsidR="00247225" w:rsidRDefault="00556A45" w:rsidP="0004464D">
      <w:r>
        <w:rPr>
          <w:rFonts w:hint="eastAsia"/>
        </w:rPr>
        <w:t>〈</w:t>
      </w:r>
      <w:r w:rsidR="00247225">
        <w:rPr>
          <w:rFonts w:hint="eastAsia"/>
        </w:rPr>
        <w:t>単行本の特定の章の場合</w:t>
      </w:r>
      <w:r>
        <w:rPr>
          <w:rFonts w:hint="eastAsia"/>
        </w:rPr>
        <w:t>〉</w:t>
      </w:r>
    </w:p>
    <w:p w14:paraId="5205C1C8" w14:textId="5652EF0D" w:rsidR="00247225" w:rsidRDefault="00247225" w:rsidP="00873F07">
      <w:pPr>
        <w:pStyle w:val="af1"/>
        <w:ind w:left="185" w:hanging="185"/>
      </w:pPr>
      <w:r>
        <w:t xml:space="preserve">Entwistle, N., McCune, V., &amp; Walker, P. (2010). Conceptions, styles, and approaches within higher education: Analytic abstractions and everyday experience. In R. J. Sternberg, &amp; L. F. Zhang (Eds.), </w:t>
      </w:r>
      <w:r w:rsidRPr="00A9427F">
        <w:rPr>
          <w:i/>
          <w:iCs/>
        </w:rPr>
        <w:t>Perspectives on thinking, learning, and cognitive styles</w:t>
      </w:r>
      <w:r>
        <w:t xml:space="preserve"> (pp.103-136). Routledge.</w:t>
      </w:r>
    </w:p>
    <w:p w14:paraId="41E7FFC1" w14:textId="0042C925" w:rsidR="00247225" w:rsidRDefault="08270042" w:rsidP="00873F07">
      <w:pPr>
        <w:pStyle w:val="af1"/>
        <w:ind w:left="185" w:hanging="185"/>
      </w:pPr>
      <w:r>
        <w:t>（順番に，章の著者名，発行年，章の題目，収録されている単行本の編者名，書名</w:t>
      </w:r>
      <w:r>
        <w:t>(</w:t>
      </w:r>
      <w:r>
        <w:t>イタリック体</w:t>
      </w:r>
      <w:r>
        <w:t>)</w:t>
      </w:r>
      <w:r>
        <w:t>，掲載ページ</w:t>
      </w:r>
      <w:r>
        <w:t>(</w:t>
      </w:r>
      <w:r>
        <w:t>要</w:t>
      </w:r>
      <w:r>
        <w:t>pp)</w:t>
      </w:r>
      <w:r>
        <w:t>，発行所</w:t>
      </w:r>
      <w:r w:rsidR="00115687">
        <w:rPr>
          <w:rFonts w:hint="eastAsia"/>
        </w:rPr>
        <w:t>，最後もピリオドが必要</w:t>
      </w:r>
      <w:r>
        <w:t>）</w:t>
      </w:r>
    </w:p>
    <w:p w14:paraId="7C4B70BE" w14:textId="2D0689E0" w:rsidR="00247225" w:rsidRDefault="00247225" w:rsidP="00873F07">
      <w:pPr>
        <w:pStyle w:val="af1"/>
        <w:ind w:left="185" w:hanging="185"/>
      </w:pPr>
      <w:r>
        <w:rPr>
          <w:rFonts w:hint="eastAsia"/>
        </w:rPr>
        <w:t>小笠原正明</w:t>
      </w:r>
      <w:r>
        <w:t xml:space="preserve"> (2004)</w:t>
      </w:r>
      <w:r>
        <w:t>「</w:t>
      </w:r>
      <w:r>
        <w:t>1990</w:t>
      </w:r>
      <w:r>
        <w:t>年代の大学および大学院改革」絹川正吉・</w:t>
      </w:r>
      <w:r w:rsidR="000C7018">
        <w:rPr>
          <w:rFonts w:hint="eastAsia"/>
        </w:rPr>
        <w:t>舘</w:t>
      </w:r>
      <w:r>
        <w:t>昭編著『学士課程教育の改革』東信堂，</w:t>
      </w:r>
      <w:r>
        <w:t>pp.71-104.</w:t>
      </w:r>
    </w:p>
    <w:p w14:paraId="75311CDC" w14:textId="6C8A8CCD" w:rsidR="00247225" w:rsidRDefault="08270042" w:rsidP="00873F07">
      <w:pPr>
        <w:pStyle w:val="af1"/>
        <w:ind w:left="185" w:hanging="185"/>
      </w:pPr>
      <w:r>
        <w:t>（順番に，章の著者名，発行年</w:t>
      </w:r>
      <w:r>
        <w:t>(</w:t>
      </w:r>
      <w:r>
        <w:t>直後にピリオドは不要</w:t>
      </w:r>
      <w:r>
        <w:t>)</w:t>
      </w:r>
      <w:r>
        <w:t>，章の題目</w:t>
      </w:r>
      <w:r>
        <w:t>(</w:t>
      </w:r>
      <w:r>
        <w:t>一重カギ括弧，直後にコンマは不要</w:t>
      </w:r>
      <w:r>
        <w:t>)</w:t>
      </w:r>
      <w:r>
        <w:t>，収録されている単行本の編者名，書名</w:t>
      </w:r>
      <w:r>
        <w:t>(</w:t>
      </w:r>
      <w:r>
        <w:t>二重カギ括弧，直後にコンマは不要</w:t>
      </w:r>
      <w:r>
        <w:t>)</w:t>
      </w:r>
      <w:r>
        <w:t>，発行所，掲載ページ</w:t>
      </w:r>
      <w:r>
        <w:t>(</w:t>
      </w:r>
      <w:r>
        <w:t>要</w:t>
      </w:r>
      <w:r>
        <w:t>pp)</w:t>
      </w:r>
      <w:r w:rsidR="00115687">
        <w:rPr>
          <w:rFonts w:hint="eastAsia"/>
        </w:rPr>
        <w:t>，最後もピリオドが必要</w:t>
      </w:r>
      <w:r>
        <w:t>）</w:t>
      </w:r>
    </w:p>
    <w:p w14:paraId="782D1D3A" w14:textId="77777777" w:rsidR="00247225" w:rsidRDefault="00247225" w:rsidP="0004464D"/>
    <w:p w14:paraId="75C73D44" w14:textId="755A3472" w:rsidR="00247225" w:rsidRDefault="00556A45" w:rsidP="0004464D">
      <w:r>
        <w:rPr>
          <w:rFonts w:hint="eastAsia"/>
        </w:rPr>
        <w:t>〈</w:t>
      </w:r>
      <w:r w:rsidR="00247225">
        <w:rPr>
          <w:rFonts w:hint="eastAsia"/>
        </w:rPr>
        <w:t>雑誌論文の場合</w:t>
      </w:r>
      <w:r>
        <w:rPr>
          <w:rFonts w:hint="eastAsia"/>
        </w:rPr>
        <w:t>〉</w:t>
      </w:r>
    </w:p>
    <w:p w14:paraId="77865C00" w14:textId="77777777" w:rsidR="00247225" w:rsidRDefault="59B0DF71" w:rsidP="00873F07">
      <w:pPr>
        <w:pStyle w:val="af1"/>
        <w:ind w:left="185" w:hanging="185"/>
      </w:pPr>
      <w:r>
        <w:t xml:space="preserve">Barr, R. B., &amp; </w:t>
      </w:r>
      <w:proofErr w:type="spellStart"/>
      <w:r>
        <w:t>Tagg</w:t>
      </w:r>
      <w:proofErr w:type="spellEnd"/>
      <w:r>
        <w:t xml:space="preserve">, J. (1995). From teaching to learning: A new paradigm for undergraduate education. </w:t>
      </w:r>
      <w:r w:rsidRPr="59B0DF71">
        <w:rPr>
          <w:i/>
          <w:iCs/>
        </w:rPr>
        <w:t>Change</w:t>
      </w:r>
      <w:r>
        <w:t xml:space="preserve">, </w:t>
      </w:r>
      <w:r w:rsidRPr="00453DCE">
        <w:rPr>
          <w:i/>
          <w:iCs/>
        </w:rPr>
        <w:t>27</w:t>
      </w:r>
      <w:r>
        <w:t>(6), 12-25.</w:t>
      </w:r>
    </w:p>
    <w:p w14:paraId="78846767" w14:textId="3597A1CD" w:rsidR="00247225" w:rsidRDefault="00247225" w:rsidP="00873F07">
      <w:pPr>
        <w:pStyle w:val="af1"/>
        <w:ind w:left="185" w:hanging="185"/>
      </w:pPr>
      <w:r>
        <w:rPr>
          <w:rFonts w:hint="eastAsia"/>
        </w:rPr>
        <w:t>（順番に，著者名，発行年，論文題目，雑誌名</w:t>
      </w:r>
      <w:r>
        <w:t>(</w:t>
      </w:r>
      <w:r>
        <w:t>イタリック体</w:t>
      </w:r>
      <w:r>
        <w:t>)</w:t>
      </w:r>
      <w:r>
        <w:t>，巻</w:t>
      </w:r>
      <w:r>
        <w:t>(</w:t>
      </w:r>
      <w:r>
        <w:t>号</w:t>
      </w:r>
      <w:r>
        <w:t>)</w:t>
      </w:r>
      <w:r>
        <w:t>数</w:t>
      </w:r>
      <w:r>
        <w:t>(</w:t>
      </w:r>
      <w:r>
        <w:t>巻数はイタリック体</w:t>
      </w:r>
      <w:r>
        <w:t>)</w:t>
      </w:r>
      <w:r>
        <w:t>，掲載ページ</w:t>
      </w:r>
      <w:r>
        <w:t>(pp</w:t>
      </w:r>
      <w:r>
        <w:t>は不要</w:t>
      </w:r>
      <w:r>
        <w:t>)</w:t>
      </w:r>
      <w:r w:rsidR="00115687">
        <w:rPr>
          <w:rFonts w:hint="eastAsia"/>
        </w:rPr>
        <w:t>，最後もピリオドが必要</w:t>
      </w:r>
      <w:r>
        <w:t>）</w:t>
      </w:r>
    </w:p>
    <w:p w14:paraId="2572E0E2" w14:textId="30D463AF" w:rsidR="00C76A09" w:rsidRDefault="00C76A09" w:rsidP="00873F07">
      <w:pPr>
        <w:pStyle w:val="af1"/>
        <w:ind w:left="185" w:hanging="185"/>
      </w:pPr>
      <w:r>
        <w:rPr>
          <w:rFonts w:hint="eastAsia"/>
        </w:rPr>
        <w:t>松下佳代・田口真奈・大山牧子</w:t>
      </w:r>
      <w:r>
        <w:rPr>
          <w:rFonts w:hint="eastAsia"/>
        </w:rPr>
        <w:t xml:space="preserve"> </w:t>
      </w:r>
      <w:r>
        <w:t>(2013)</w:t>
      </w:r>
      <w:r>
        <w:rPr>
          <w:rFonts w:hint="eastAsia"/>
        </w:rPr>
        <w:t>「深い学習の評価ツールとしてのコンセプトマップの有効性－哲学系</w:t>
      </w:r>
      <w:r>
        <w:rPr>
          <w:rFonts w:hint="eastAsia"/>
        </w:rPr>
        <w:t>入門科目でのアクションリサーチを通じて－」『大学教育学会誌』</w:t>
      </w:r>
      <w:r>
        <w:rPr>
          <w:rFonts w:hint="eastAsia"/>
        </w:rPr>
        <w:t>3</w:t>
      </w:r>
      <w:r>
        <w:t>5(2)</w:t>
      </w:r>
      <w:r>
        <w:rPr>
          <w:rFonts w:hint="eastAsia"/>
        </w:rPr>
        <w:t>,</w:t>
      </w:r>
      <w:r>
        <w:t xml:space="preserve"> </w:t>
      </w:r>
      <w:r>
        <w:rPr>
          <w:rFonts w:hint="eastAsia"/>
        </w:rPr>
        <w:t>1</w:t>
      </w:r>
      <w:r>
        <w:t>21-130</w:t>
      </w:r>
      <w:r>
        <w:rPr>
          <w:rFonts w:hint="eastAsia"/>
        </w:rPr>
        <w:t>.</w:t>
      </w:r>
    </w:p>
    <w:p w14:paraId="66E44CA5" w14:textId="4FC27BD7" w:rsidR="00247225" w:rsidRDefault="08270042" w:rsidP="00873F07">
      <w:pPr>
        <w:pStyle w:val="af1"/>
        <w:ind w:left="185" w:hanging="185"/>
      </w:pPr>
      <w:r>
        <w:t>（順番に，著者名，発行年</w:t>
      </w:r>
      <w:r>
        <w:t>(</w:t>
      </w:r>
      <w:r>
        <w:t>直後にピリオドは不要</w:t>
      </w:r>
      <w:r>
        <w:t>)</w:t>
      </w:r>
      <w:r>
        <w:t>，論文題目</w:t>
      </w:r>
      <w:r>
        <w:t>(</w:t>
      </w:r>
      <w:r>
        <w:t>一重カギ括弧，直後にコンマは不要</w:t>
      </w:r>
      <w:r>
        <w:t>)</w:t>
      </w:r>
      <w:r>
        <w:t>，雑誌名</w:t>
      </w:r>
      <w:r>
        <w:t>(</w:t>
      </w:r>
      <w:r>
        <w:t>二重カギ括弧，直後にコンマは不要</w:t>
      </w:r>
      <w:r>
        <w:t>)</w:t>
      </w:r>
      <w:r>
        <w:t>，巻</w:t>
      </w:r>
      <w:r>
        <w:t>(</w:t>
      </w:r>
      <w:r>
        <w:t>号</w:t>
      </w:r>
      <w:r>
        <w:t>)</w:t>
      </w:r>
      <w:r>
        <w:t>数，掲載ページ</w:t>
      </w:r>
      <w:r>
        <w:t>(pp</w:t>
      </w:r>
      <w:r>
        <w:t>は不要</w:t>
      </w:r>
      <w:r>
        <w:t>)</w:t>
      </w:r>
      <w:r w:rsidR="00115687">
        <w:rPr>
          <w:rFonts w:hint="eastAsia"/>
        </w:rPr>
        <w:t>，最後もピリオドが必要</w:t>
      </w:r>
      <w:r>
        <w:t>．なお，複数の和文著者名は「・」でつなぐ）</w:t>
      </w:r>
    </w:p>
    <w:p w14:paraId="5F5D3566" w14:textId="77777777" w:rsidR="00247225" w:rsidRDefault="00247225" w:rsidP="0004464D"/>
    <w:p w14:paraId="15D673A2" w14:textId="6D0CEADB" w:rsidR="00247225" w:rsidRDefault="00556A45" w:rsidP="0004464D">
      <w:r>
        <w:rPr>
          <w:rFonts w:hint="eastAsia"/>
        </w:rPr>
        <w:t>〈</w:t>
      </w:r>
      <w:r w:rsidR="00247225">
        <w:rPr>
          <w:rFonts w:hint="eastAsia"/>
        </w:rPr>
        <w:t>翻訳書の場合</w:t>
      </w:r>
      <w:r>
        <w:rPr>
          <w:rFonts w:hint="eastAsia"/>
        </w:rPr>
        <w:t>〉</w:t>
      </w:r>
    </w:p>
    <w:p w14:paraId="5F1EBEB4" w14:textId="239AC1C8" w:rsidR="00247225" w:rsidRDefault="00247225" w:rsidP="00873F07">
      <w:pPr>
        <w:pStyle w:val="af1"/>
        <w:ind w:left="185" w:hanging="185"/>
      </w:pPr>
      <w:r>
        <w:t xml:space="preserve">Wiggins, G., &amp; McTighe, J. (2005). </w:t>
      </w:r>
      <w:r w:rsidRPr="00A9427F">
        <w:rPr>
          <w:i/>
          <w:iCs/>
        </w:rPr>
        <w:t>Understanding by design (Expanded 2nd ed.)</w:t>
      </w:r>
      <w:r>
        <w:t>. Association for Supervision and Curriculum Development. G</w:t>
      </w:r>
      <w:r>
        <w:t>・ウィギンズ，</w:t>
      </w:r>
      <w:r>
        <w:t>J</w:t>
      </w:r>
      <w:r>
        <w:t>・マクタイ</w:t>
      </w:r>
      <w:r>
        <w:t xml:space="preserve"> (</w:t>
      </w:r>
      <w:r>
        <w:t>西岡加名恵訳</w:t>
      </w:r>
      <w:r>
        <w:t>) (2012)</w:t>
      </w:r>
      <w:r>
        <w:t>『理解をもたらすカリキュラム設計－「逆向き設計」の理論と方法－』日本標準</w:t>
      </w:r>
      <w:r>
        <w:t>.</w:t>
      </w:r>
    </w:p>
    <w:p w14:paraId="3986E9B7" w14:textId="3A2A5D9C" w:rsidR="00247225" w:rsidRDefault="08270042" w:rsidP="00873F07">
      <w:pPr>
        <w:pStyle w:val="af1"/>
        <w:ind w:left="185" w:hanging="185"/>
      </w:pPr>
      <w:r>
        <w:t>（順番に，原著者名，発行年，書名</w:t>
      </w:r>
      <w:r>
        <w:t>(</w:t>
      </w:r>
      <w:r>
        <w:t>イタリック体</w:t>
      </w:r>
      <w:r>
        <w:t>)</w:t>
      </w:r>
      <w:r>
        <w:t>，発行所，原著者名</w:t>
      </w:r>
      <w:r>
        <w:t>(</w:t>
      </w:r>
      <w:r>
        <w:t>カナ名</w:t>
      </w:r>
      <w:r>
        <w:t>)</w:t>
      </w:r>
      <w:r>
        <w:t>，訳者名，翻訳書発行年</w:t>
      </w:r>
      <w:r>
        <w:t>(</w:t>
      </w:r>
      <w:r>
        <w:t>直後にピリオドは不要</w:t>
      </w:r>
      <w:r>
        <w:t>)</w:t>
      </w:r>
      <w:r>
        <w:t>，翻訳書名</w:t>
      </w:r>
      <w:r>
        <w:t>(</w:t>
      </w:r>
      <w:r>
        <w:t>二重カギ括弧，直後にコンマは不要</w:t>
      </w:r>
      <w:r>
        <w:t>)</w:t>
      </w:r>
      <w:r>
        <w:t>，翻訳書の発行所</w:t>
      </w:r>
      <w:r w:rsidR="00115687">
        <w:rPr>
          <w:rFonts w:hint="eastAsia"/>
        </w:rPr>
        <w:t>，最後もピリオドが必要</w:t>
      </w:r>
      <w:r>
        <w:t>）</w:t>
      </w:r>
    </w:p>
    <w:p w14:paraId="07C0E1A8" w14:textId="77777777" w:rsidR="00247225" w:rsidRDefault="00247225" w:rsidP="0004464D"/>
    <w:p w14:paraId="0D9DAB26" w14:textId="22F36EAC" w:rsidR="00247225" w:rsidRDefault="00556A45" w:rsidP="0004464D">
      <w:r>
        <w:rPr>
          <w:rFonts w:hint="eastAsia"/>
        </w:rPr>
        <w:t>〈</w:t>
      </w:r>
      <w:r w:rsidR="00247225">
        <w:rPr>
          <w:rFonts w:hint="eastAsia"/>
        </w:rPr>
        <w:t>インターネットからの引用の場合</w:t>
      </w:r>
      <w:r>
        <w:rPr>
          <w:rFonts w:hint="eastAsia"/>
        </w:rPr>
        <w:t>〉</w:t>
      </w:r>
    </w:p>
    <w:p w14:paraId="08752FCA" w14:textId="2D140A0E" w:rsidR="00247225" w:rsidRDefault="08270042" w:rsidP="08270042">
      <w:pPr>
        <w:pStyle w:val="af1"/>
        <w:ind w:left="185" w:hanging="185"/>
        <w:rPr>
          <w:rStyle w:val="aff5"/>
        </w:rPr>
      </w:pPr>
      <w:r>
        <w:t xml:space="preserve">Association of American Colleges and Universities. (2009). </w:t>
      </w:r>
      <w:r w:rsidRPr="00453DCE">
        <w:rPr>
          <w:i/>
          <w:iCs/>
        </w:rPr>
        <w:t>Inquiry and analysis VALUE rubric</w:t>
      </w:r>
      <w:r>
        <w:t>. (</w:t>
      </w:r>
      <w:r w:rsidR="00F07B2C" w:rsidRPr="00E87FBC">
        <w:t>https://www.aacu.org/initiatives/value-initiative/value-rubrics/value-rubrics-inquiry-and-analysis</w:t>
      </w:r>
      <w:r w:rsidRPr="00E87FBC">
        <w:t>) (2022</w:t>
      </w:r>
      <w:r w:rsidRPr="00E87FBC">
        <w:t>年</w:t>
      </w:r>
      <w:r w:rsidRPr="00E87FBC">
        <w:t>12</w:t>
      </w:r>
      <w:r w:rsidRPr="00E87FBC">
        <w:t>月</w:t>
      </w:r>
      <w:r w:rsidRPr="00E87FBC">
        <w:t>1</w:t>
      </w:r>
      <w:r w:rsidRPr="00E87FBC">
        <w:t>日</w:t>
      </w:r>
      <w:r w:rsidRPr="00E87FBC">
        <w:t>)</w:t>
      </w:r>
    </w:p>
    <w:p w14:paraId="74BB7E5C" w14:textId="03F94E9F" w:rsidR="00247225" w:rsidRDefault="08270042" w:rsidP="00873F07">
      <w:pPr>
        <w:pStyle w:val="af1"/>
        <w:ind w:left="185" w:hanging="185"/>
      </w:pPr>
      <w:r>
        <w:t>中央教育審議会</w:t>
      </w:r>
      <w:r>
        <w:t xml:space="preserve"> (2012)</w:t>
      </w:r>
      <w:r>
        <w:t>『新たな未来を築くための大学教育の質的転換に向けて－生涯学び続け，主体的に考える力を育成する大学へ－</w:t>
      </w:r>
      <w:r>
        <w:t>(</w:t>
      </w:r>
      <w:r>
        <w:t>答申</w:t>
      </w:r>
      <w:r>
        <w:t>)</w:t>
      </w:r>
      <w:r>
        <w:t>』</w:t>
      </w:r>
      <w:r>
        <w:t>(http://www.mext.go.jp/b_menu/shingi/chukyo/chukyo0/toushin/1325047.htm) (2016</w:t>
      </w:r>
      <w:r>
        <w:t>年</w:t>
      </w:r>
      <w:r>
        <w:t>3</w:t>
      </w:r>
      <w:r>
        <w:t>月</w:t>
      </w:r>
      <w:r>
        <w:t>30</w:t>
      </w:r>
      <w:r>
        <w:t>日</w:t>
      </w:r>
      <w:r>
        <w:t>)</w:t>
      </w:r>
    </w:p>
    <w:p w14:paraId="57EB7A0B" w14:textId="49F38472" w:rsidR="00247225" w:rsidRDefault="08270042" w:rsidP="00873F07">
      <w:pPr>
        <w:pStyle w:val="af1"/>
        <w:ind w:left="185" w:hanging="185"/>
      </w:pPr>
      <w:r>
        <w:t>（順番に，著者名，発行年</w:t>
      </w:r>
      <w:r>
        <w:t>(</w:t>
      </w:r>
      <w:r>
        <w:t>日本語の場合は直後</w:t>
      </w:r>
      <w:r w:rsidR="00AE1E16">
        <w:rPr>
          <w:rFonts w:hint="eastAsia"/>
        </w:rPr>
        <w:t>に</w:t>
      </w:r>
      <w:r>
        <w:t>ピリオドは不要</w:t>
      </w:r>
      <w:r>
        <w:t>)</w:t>
      </w:r>
      <w:r>
        <w:t>，ページのタイトル</w:t>
      </w:r>
      <w:r>
        <w:t>(</w:t>
      </w:r>
      <w:r>
        <w:t>日本語の場合は直後</w:t>
      </w:r>
      <w:r w:rsidR="00F07B2C">
        <w:rPr>
          <w:rFonts w:hint="eastAsia"/>
        </w:rPr>
        <w:t>に</w:t>
      </w:r>
      <w:r>
        <w:t>ピリオドは不要</w:t>
      </w:r>
      <w:r>
        <w:t>)</w:t>
      </w:r>
      <w:r>
        <w:t>，</w:t>
      </w:r>
      <w:r>
        <w:t>URL</w:t>
      </w:r>
      <w:r>
        <w:t>，引用者の最新アクセス日</w:t>
      </w:r>
      <w:r w:rsidR="00115687">
        <w:rPr>
          <w:rFonts w:hint="eastAsia"/>
        </w:rPr>
        <w:t>，最後のピリオドは不要</w:t>
      </w:r>
      <w:r>
        <w:t>）</w:t>
      </w:r>
    </w:p>
    <w:p w14:paraId="3537746A" w14:textId="64AEB30D" w:rsidR="00A9427F" w:rsidRDefault="00A9427F" w:rsidP="00873F07">
      <w:pPr>
        <w:pStyle w:val="af1"/>
        <w:ind w:left="185" w:hanging="185"/>
      </w:pPr>
    </w:p>
    <w:sectPr w:rsidR="00A9427F" w:rsidSect="00E62C08">
      <w:type w:val="continuous"/>
      <w:pgSz w:w="11906" w:h="16838" w:code="9"/>
      <w:pgMar w:top="1077" w:right="1134" w:bottom="1361" w:left="1134" w:header="851" w:footer="680" w:gutter="0"/>
      <w:cols w:num="2" w:space="400"/>
      <w:docGrid w:type="linesAndChars" w:linePitch="320" w:charSpace="-31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E0DE6" w14:textId="77777777" w:rsidR="007E4F49" w:rsidRDefault="007E4F49" w:rsidP="00FD3681">
      <w:r>
        <w:separator/>
      </w:r>
    </w:p>
  </w:endnote>
  <w:endnote w:type="continuationSeparator" w:id="0">
    <w:p w14:paraId="25AB479F" w14:textId="77777777" w:rsidR="007E4F49" w:rsidRDefault="007E4F49" w:rsidP="00FD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960783"/>
      <w:docPartObj>
        <w:docPartGallery w:val="Page Numbers (Bottom of Page)"/>
        <w:docPartUnique/>
      </w:docPartObj>
    </w:sdtPr>
    <w:sdtContent>
      <w:p w14:paraId="6A6534B9" w14:textId="0EF5D0D0" w:rsidR="00086B0C" w:rsidRDefault="00086B0C">
        <w:pPr>
          <w:pStyle w:val="af6"/>
          <w:jc w:val="center"/>
        </w:pPr>
        <w:r>
          <w:fldChar w:fldCharType="begin"/>
        </w:r>
        <w:r>
          <w:instrText>PAGE   \* MERGEFORMAT</w:instrText>
        </w:r>
        <w:r>
          <w:fldChar w:fldCharType="separate"/>
        </w:r>
        <w:r w:rsidR="00797E63" w:rsidRPr="00797E63">
          <w:rPr>
            <w:noProof/>
            <w:lang w:val="ja-JP"/>
          </w:rPr>
          <w:t>1</w:t>
        </w:r>
        <w:r>
          <w:fldChar w:fldCharType="end"/>
        </w:r>
      </w:p>
    </w:sdtContent>
  </w:sdt>
  <w:p w14:paraId="257B0328" w14:textId="77777777" w:rsidR="00086B0C" w:rsidRDefault="00086B0C">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CAA04" w14:textId="77777777" w:rsidR="007E4F49" w:rsidRDefault="007E4F49" w:rsidP="00FD3681">
      <w:r>
        <w:separator/>
      </w:r>
    </w:p>
  </w:footnote>
  <w:footnote w:type="continuationSeparator" w:id="0">
    <w:p w14:paraId="3F639B9D" w14:textId="77777777" w:rsidR="007E4F49" w:rsidRDefault="007E4F49" w:rsidP="00FD3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174CA"/>
    <w:multiLevelType w:val="hybridMultilevel"/>
    <w:tmpl w:val="FBBCF47C"/>
    <w:lvl w:ilvl="0" w:tplc="C2B65AAC">
      <w:start w:val="1"/>
      <w:numFmt w:val="decimal"/>
      <w:lvlText w:val="%1)"/>
      <w:lvlJc w:val="left"/>
      <w:pPr>
        <w:ind w:left="420" w:hanging="420"/>
      </w:pPr>
    </w:lvl>
    <w:lvl w:ilvl="1" w:tplc="DD2EE784">
      <w:start w:val="1"/>
      <w:numFmt w:val="lowerLetter"/>
      <w:lvlText w:val="%2."/>
      <w:lvlJc w:val="left"/>
      <w:pPr>
        <w:ind w:left="840" w:hanging="420"/>
      </w:pPr>
    </w:lvl>
    <w:lvl w:ilvl="2" w:tplc="57723720">
      <w:start w:val="1"/>
      <w:numFmt w:val="lowerRoman"/>
      <w:lvlText w:val="%3."/>
      <w:lvlJc w:val="right"/>
      <w:pPr>
        <w:ind w:left="1260" w:hanging="420"/>
      </w:pPr>
    </w:lvl>
    <w:lvl w:ilvl="3" w:tplc="3530BD7C">
      <w:start w:val="1"/>
      <w:numFmt w:val="decimal"/>
      <w:lvlText w:val="%4."/>
      <w:lvlJc w:val="left"/>
      <w:pPr>
        <w:ind w:left="1680" w:hanging="420"/>
      </w:pPr>
    </w:lvl>
    <w:lvl w:ilvl="4" w:tplc="AD9010F2">
      <w:start w:val="1"/>
      <w:numFmt w:val="lowerLetter"/>
      <w:lvlText w:val="%5."/>
      <w:lvlJc w:val="left"/>
      <w:pPr>
        <w:ind w:left="2100" w:hanging="420"/>
      </w:pPr>
    </w:lvl>
    <w:lvl w:ilvl="5" w:tplc="91B0801E">
      <w:start w:val="1"/>
      <w:numFmt w:val="lowerRoman"/>
      <w:lvlText w:val="%6."/>
      <w:lvlJc w:val="right"/>
      <w:pPr>
        <w:ind w:left="2520" w:hanging="420"/>
      </w:pPr>
    </w:lvl>
    <w:lvl w:ilvl="6" w:tplc="74E29F54">
      <w:start w:val="1"/>
      <w:numFmt w:val="decimal"/>
      <w:lvlText w:val="%7."/>
      <w:lvlJc w:val="left"/>
      <w:pPr>
        <w:ind w:left="2940" w:hanging="420"/>
      </w:pPr>
    </w:lvl>
    <w:lvl w:ilvl="7" w:tplc="FF2CF4A8">
      <w:start w:val="1"/>
      <w:numFmt w:val="lowerLetter"/>
      <w:lvlText w:val="%8."/>
      <w:lvlJc w:val="left"/>
      <w:pPr>
        <w:ind w:left="3360" w:hanging="420"/>
      </w:pPr>
    </w:lvl>
    <w:lvl w:ilvl="8" w:tplc="7D58193C">
      <w:start w:val="1"/>
      <w:numFmt w:val="lowerRoman"/>
      <w:lvlText w:val="%9."/>
      <w:lvlJc w:val="right"/>
      <w:pPr>
        <w:ind w:left="3780" w:hanging="420"/>
      </w:pPr>
    </w:lvl>
  </w:abstractNum>
  <w:num w:numId="1" w16cid:durableId="1767535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clean"/>
  <w:defaultTabStop w:val="840"/>
  <w:drawingGridHorizontalSpacing w:val="18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BC6"/>
    <w:rsid w:val="00001C37"/>
    <w:rsid w:val="00002C33"/>
    <w:rsid w:val="000061FC"/>
    <w:rsid w:val="000076FC"/>
    <w:rsid w:val="00011FC6"/>
    <w:rsid w:val="00027471"/>
    <w:rsid w:val="0004464D"/>
    <w:rsid w:val="00044E2F"/>
    <w:rsid w:val="00086B0C"/>
    <w:rsid w:val="0008740B"/>
    <w:rsid w:val="000A1CA3"/>
    <w:rsid w:val="000C5180"/>
    <w:rsid w:val="000C59BC"/>
    <w:rsid w:val="000C7018"/>
    <w:rsid w:val="000D30C5"/>
    <w:rsid w:val="000D36F3"/>
    <w:rsid w:val="000D496C"/>
    <w:rsid w:val="000E5491"/>
    <w:rsid w:val="000E6177"/>
    <w:rsid w:val="000F2B47"/>
    <w:rsid w:val="00110EBC"/>
    <w:rsid w:val="00115687"/>
    <w:rsid w:val="00116964"/>
    <w:rsid w:val="00122214"/>
    <w:rsid w:val="00131358"/>
    <w:rsid w:val="00131481"/>
    <w:rsid w:val="00131CB0"/>
    <w:rsid w:val="0013596D"/>
    <w:rsid w:val="00140337"/>
    <w:rsid w:val="001462CA"/>
    <w:rsid w:val="00162E6E"/>
    <w:rsid w:val="00165007"/>
    <w:rsid w:val="0018005A"/>
    <w:rsid w:val="00184ECF"/>
    <w:rsid w:val="001907FB"/>
    <w:rsid w:val="001A323D"/>
    <w:rsid w:val="001A4DC0"/>
    <w:rsid w:val="001C6A8F"/>
    <w:rsid w:val="001E5864"/>
    <w:rsid w:val="001E66EC"/>
    <w:rsid w:val="001F74B8"/>
    <w:rsid w:val="0020324C"/>
    <w:rsid w:val="00204160"/>
    <w:rsid w:val="00207C09"/>
    <w:rsid w:val="0021232C"/>
    <w:rsid w:val="00222241"/>
    <w:rsid w:val="0022677C"/>
    <w:rsid w:val="00232D21"/>
    <w:rsid w:val="00237C39"/>
    <w:rsid w:val="00240936"/>
    <w:rsid w:val="002413E2"/>
    <w:rsid w:val="00247225"/>
    <w:rsid w:val="00254A51"/>
    <w:rsid w:val="002A652A"/>
    <w:rsid w:val="002F688E"/>
    <w:rsid w:val="003015BF"/>
    <w:rsid w:val="00302A8C"/>
    <w:rsid w:val="00306665"/>
    <w:rsid w:val="00310B25"/>
    <w:rsid w:val="0032045D"/>
    <w:rsid w:val="0032196B"/>
    <w:rsid w:val="00341C4F"/>
    <w:rsid w:val="00342415"/>
    <w:rsid w:val="003568AA"/>
    <w:rsid w:val="00382DFC"/>
    <w:rsid w:val="00384417"/>
    <w:rsid w:val="003C61BD"/>
    <w:rsid w:val="003E7D40"/>
    <w:rsid w:val="003F2FF4"/>
    <w:rsid w:val="0041259F"/>
    <w:rsid w:val="00414F29"/>
    <w:rsid w:val="00431B1C"/>
    <w:rsid w:val="00453DCE"/>
    <w:rsid w:val="00456527"/>
    <w:rsid w:val="00464D15"/>
    <w:rsid w:val="004714EC"/>
    <w:rsid w:val="00481E68"/>
    <w:rsid w:val="004919ED"/>
    <w:rsid w:val="004A2FF4"/>
    <w:rsid w:val="004B7B3A"/>
    <w:rsid w:val="004C693C"/>
    <w:rsid w:val="004E1FEE"/>
    <w:rsid w:val="004F628A"/>
    <w:rsid w:val="00522F0A"/>
    <w:rsid w:val="00526807"/>
    <w:rsid w:val="0053629E"/>
    <w:rsid w:val="00555E94"/>
    <w:rsid w:val="00556A45"/>
    <w:rsid w:val="00592459"/>
    <w:rsid w:val="005B491C"/>
    <w:rsid w:val="005B61F0"/>
    <w:rsid w:val="005B7319"/>
    <w:rsid w:val="005B7E0D"/>
    <w:rsid w:val="005C2524"/>
    <w:rsid w:val="005C4689"/>
    <w:rsid w:val="005D3A36"/>
    <w:rsid w:val="005E0808"/>
    <w:rsid w:val="005F1E99"/>
    <w:rsid w:val="006038A2"/>
    <w:rsid w:val="00607427"/>
    <w:rsid w:val="0062317C"/>
    <w:rsid w:val="00634BC6"/>
    <w:rsid w:val="00635E0F"/>
    <w:rsid w:val="00637EA7"/>
    <w:rsid w:val="0065063E"/>
    <w:rsid w:val="00653F59"/>
    <w:rsid w:val="0066658E"/>
    <w:rsid w:val="00682492"/>
    <w:rsid w:val="00691443"/>
    <w:rsid w:val="00692DA8"/>
    <w:rsid w:val="006A31AC"/>
    <w:rsid w:val="006B3423"/>
    <w:rsid w:val="006F2B12"/>
    <w:rsid w:val="0070040B"/>
    <w:rsid w:val="007116BA"/>
    <w:rsid w:val="00711CB3"/>
    <w:rsid w:val="00730333"/>
    <w:rsid w:val="0073280A"/>
    <w:rsid w:val="00737A21"/>
    <w:rsid w:val="00745BA9"/>
    <w:rsid w:val="00767151"/>
    <w:rsid w:val="0079653B"/>
    <w:rsid w:val="00797E63"/>
    <w:rsid w:val="007C2BAD"/>
    <w:rsid w:val="007D1C61"/>
    <w:rsid w:val="007E4F49"/>
    <w:rsid w:val="007F2F76"/>
    <w:rsid w:val="008171E6"/>
    <w:rsid w:val="00817338"/>
    <w:rsid w:val="00820D78"/>
    <w:rsid w:val="00826A4C"/>
    <w:rsid w:val="0083602B"/>
    <w:rsid w:val="00860769"/>
    <w:rsid w:val="00864A79"/>
    <w:rsid w:val="00873B48"/>
    <w:rsid w:val="00873F07"/>
    <w:rsid w:val="00877D8C"/>
    <w:rsid w:val="0088194F"/>
    <w:rsid w:val="0088397A"/>
    <w:rsid w:val="008B503B"/>
    <w:rsid w:val="008C2F3D"/>
    <w:rsid w:val="008F00F9"/>
    <w:rsid w:val="008F31D8"/>
    <w:rsid w:val="008F6A36"/>
    <w:rsid w:val="009109D7"/>
    <w:rsid w:val="00911141"/>
    <w:rsid w:val="0093041F"/>
    <w:rsid w:val="009341A1"/>
    <w:rsid w:val="00936EA0"/>
    <w:rsid w:val="00946AB0"/>
    <w:rsid w:val="0095356E"/>
    <w:rsid w:val="00965129"/>
    <w:rsid w:val="00974D33"/>
    <w:rsid w:val="009922C3"/>
    <w:rsid w:val="009939E5"/>
    <w:rsid w:val="009A6E9C"/>
    <w:rsid w:val="009C0911"/>
    <w:rsid w:val="009E369E"/>
    <w:rsid w:val="009E4E90"/>
    <w:rsid w:val="009E6A3E"/>
    <w:rsid w:val="009F4C75"/>
    <w:rsid w:val="009F7BE8"/>
    <w:rsid w:val="009F7C47"/>
    <w:rsid w:val="00A152E0"/>
    <w:rsid w:val="00A22489"/>
    <w:rsid w:val="00A22670"/>
    <w:rsid w:val="00A3001A"/>
    <w:rsid w:val="00A41C9C"/>
    <w:rsid w:val="00A43FB1"/>
    <w:rsid w:val="00A509B8"/>
    <w:rsid w:val="00A534D4"/>
    <w:rsid w:val="00A6688E"/>
    <w:rsid w:val="00A9427F"/>
    <w:rsid w:val="00A94470"/>
    <w:rsid w:val="00AB6CA4"/>
    <w:rsid w:val="00AE1E16"/>
    <w:rsid w:val="00AE6482"/>
    <w:rsid w:val="00AF0C3E"/>
    <w:rsid w:val="00AF6FDB"/>
    <w:rsid w:val="00AF7E17"/>
    <w:rsid w:val="00B0096B"/>
    <w:rsid w:val="00B0308A"/>
    <w:rsid w:val="00B12900"/>
    <w:rsid w:val="00B3203A"/>
    <w:rsid w:val="00B32D6C"/>
    <w:rsid w:val="00B50CDF"/>
    <w:rsid w:val="00B51B1D"/>
    <w:rsid w:val="00B62B3D"/>
    <w:rsid w:val="00B94F8F"/>
    <w:rsid w:val="00B96B9E"/>
    <w:rsid w:val="00BA651A"/>
    <w:rsid w:val="00BC59A8"/>
    <w:rsid w:val="00BF190F"/>
    <w:rsid w:val="00BF208F"/>
    <w:rsid w:val="00C06A85"/>
    <w:rsid w:val="00C11E03"/>
    <w:rsid w:val="00C27361"/>
    <w:rsid w:val="00C32D2B"/>
    <w:rsid w:val="00C34DB8"/>
    <w:rsid w:val="00C54593"/>
    <w:rsid w:val="00C672F1"/>
    <w:rsid w:val="00C76A09"/>
    <w:rsid w:val="00C91A97"/>
    <w:rsid w:val="00CA364A"/>
    <w:rsid w:val="00CA42F4"/>
    <w:rsid w:val="00D02BAB"/>
    <w:rsid w:val="00D3091C"/>
    <w:rsid w:val="00D42D43"/>
    <w:rsid w:val="00D553F7"/>
    <w:rsid w:val="00D559AC"/>
    <w:rsid w:val="00D60DF6"/>
    <w:rsid w:val="00D77CC0"/>
    <w:rsid w:val="00DA040F"/>
    <w:rsid w:val="00DA4148"/>
    <w:rsid w:val="00DA47E0"/>
    <w:rsid w:val="00DB00FB"/>
    <w:rsid w:val="00DC07AF"/>
    <w:rsid w:val="00DC471A"/>
    <w:rsid w:val="00DC4F6A"/>
    <w:rsid w:val="00DC73F1"/>
    <w:rsid w:val="00DD2569"/>
    <w:rsid w:val="00DE0D20"/>
    <w:rsid w:val="00DE3C1A"/>
    <w:rsid w:val="00DE4DD3"/>
    <w:rsid w:val="00DE5783"/>
    <w:rsid w:val="00DF29A0"/>
    <w:rsid w:val="00E03A41"/>
    <w:rsid w:val="00E22887"/>
    <w:rsid w:val="00E279F4"/>
    <w:rsid w:val="00E54B00"/>
    <w:rsid w:val="00E62C08"/>
    <w:rsid w:val="00E6458D"/>
    <w:rsid w:val="00E664C9"/>
    <w:rsid w:val="00E83C59"/>
    <w:rsid w:val="00E84E2A"/>
    <w:rsid w:val="00E860FC"/>
    <w:rsid w:val="00E879BF"/>
    <w:rsid w:val="00E87FBC"/>
    <w:rsid w:val="00EC452F"/>
    <w:rsid w:val="00EC4E1A"/>
    <w:rsid w:val="00EC654B"/>
    <w:rsid w:val="00EC772D"/>
    <w:rsid w:val="00EE4E30"/>
    <w:rsid w:val="00EE51D8"/>
    <w:rsid w:val="00F067D6"/>
    <w:rsid w:val="00F07B2C"/>
    <w:rsid w:val="00F1230C"/>
    <w:rsid w:val="00F15530"/>
    <w:rsid w:val="00F22871"/>
    <w:rsid w:val="00F24790"/>
    <w:rsid w:val="00F261AC"/>
    <w:rsid w:val="00F33DD6"/>
    <w:rsid w:val="00F433FF"/>
    <w:rsid w:val="00F55ED2"/>
    <w:rsid w:val="00F652DE"/>
    <w:rsid w:val="00F7348B"/>
    <w:rsid w:val="00F7640F"/>
    <w:rsid w:val="00F83A35"/>
    <w:rsid w:val="00F843B9"/>
    <w:rsid w:val="00F93150"/>
    <w:rsid w:val="00FA03B3"/>
    <w:rsid w:val="00FA0DCA"/>
    <w:rsid w:val="00FB530E"/>
    <w:rsid w:val="00FD3681"/>
    <w:rsid w:val="00FF2ED3"/>
    <w:rsid w:val="00FF4742"/>
    <w:rsid w:val="08270042"/>
    <w:rsid w:val="286704D1"/>
    <w:rsid w:val="29CDB3DB"/>
    <w:rsid w:val="59B0D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4513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E2A"/>
    <w:pPr>
      <w:widowControl w:val="0"/>
      <w:topLinePunct/>
      <w:jc w:val="both"/>
    </w:pPr>
    <w:rPr>
      <w:sz w:val="20"/>
      <w:szCs w:val="22"/>
    </w:rPr>
  </w:style>
  <w:style w:type="paragraph" w:styleId="1">
    <w:name w:val="heading 1"/>
    <w:basedOn w:val="a"/>
    <w:next w:val="a"/>
    <w:link w:val="10"/>
    <w:uiPriority w:val="9"/>
    <w:qFormat/>
    <w:rsid w:val="00E84E2A"/>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E84E2A"/>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E84E2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4BC6"/>
    <w:pPr>
      <w:ind w:leftChars="400" w:left="840"/>
    </w:pPr>
  </w:style>
  <w:style w:type="paragraph" w:styleId="a4">
    <w:name w:val="Title"/>
    <w:basedOn w:val="a"/>
    <w:next w:val="a"/>
    <w:link w:val="a5"/>
    <w:uiPriority w:val="10"/>
    <w:qFormat/>
    <w:rsid w:val="00254A51"/>
    <w:pPr>
      <w:spacing w:line="240" w:lineRule="atLeast"/>
      <w:ind w:left="567" w:right="567"/>
      <w:jc w:val="center"/>
    </w:pPr>
    <w:rPr>
      <w:sz w:val="32"/>
      <w:szCs w:val="40"/>
    </w:rPr>
  </w:style>
  <w:style w:type="character" w:customStyle="1" w:styleId="a5">
    <w:name w:val="表題 (文字)"/>
    <w:basedOn w:val="a0"/>
    <w:link w:val="a4"/>
    <w:uiPriority w:val="10"/>
    <w:rsid w:val="00254A51"/>
    <w:rPr>
      <w:sz w:val="32"/>
      <w:szCs w:val="40"/>
    </w:rPr>
  </w:style>
  <w:style w:type="paragraph" w:customStyle="1" w:styleId="a6">
    <w:name w:val="区分"/>
    <w:basedOn w:val="a"/>
    <w:link w:val="a7"/>
    <w:qFormat/>
    <w:rsid w:val="00254A51"/>
    <w:pPr>
      <w:spacing w:line="560" w:lineRule="exact"/>
      <w:ind w:right="567"/>
    </w:pPr>
    <w:rPr>
      <w:sz w:val="18"/>
      <w:szCs w:val="21"/>
    </w:rPr>
  </w:style>
  <w:style w:type="paragraph" w:styleId="a8">
    <w:name w:val="Revision"/>
    <w:hidden/>
    <w:uiPriority w:val="99"/>
    <w:semiHidden/>
    <w:rsid w:val="00607427"/>
  </w:style>
  <w:style w:type="character" w:customStyle="1" w:styleId="a7">
    <w:name w:val="区分 (文字)"/>
    <w:basedOn w:val="a0"/>
    <w:link w:val="a6"/>
    <w:rsid w:val="00254A51"/>
    <w:rPr>
      <w:sz w:val="18"/>
      <w:szCs w:val="21"/>
    </w:rPr>
  </w:style>
  <w:style w:type="paragraph" w:customStyle="1" w:styleId="a9">
    <w:name w:val="執筆者"/>
    <w:basedOn w:val="a"/>
    <w:link w:val="aa"/>
    <w:qFormat/>
    <w:rsid w:val="00384417"/>
    <w:pPr>
      <w:spacing w:line="240" w:lineRule="atLeast"/>
      <w:ind w:right="567"/>
      <w:jc w:val="right"/>
    </w:pPr>
    <w:rPr>
      <w:sz w:val="22"/>
      <w:szCs w:val="28"/>
    </w:rPr>
  </w:style>
  <w:style w:type="character" w:customStyle="1" w:styleId="ab">
    <w:name w:val="強調"/>
    <w:basedOn w:val="a0"/>
    <w:uiPriority w:val="1"/>
    <w:qFormat/>
    <w:rsid w:val="00E84E2A"/>
    <w:rPr>
      <w:rFonts w:asciiTheme="majorEastAsia" w:eastAsiaTheme="majorEastAsia" w:hAnsiTheme="majorEastAsia"/>
      <w:b w:val="0"/>
      <w:bCs/>
    </w:rPr>
  </w:style>
  <w:style w:type="character" w:customStyle="1" w:styleId="aa">
    <w:name w:val="執筆者 (文字)"/>
    <w:basedOn w:val="a0"/>
    <w:link w:val="a9"/>
    <w:rsid w:val="00384417"/>
    <w:rPr>
      <w:sz w:val="22"/>
      <w:szCs w:val="28"/>
    </w:rPr>
  </w:style>
  <w:style w:type="paragraph" w:customStyle="1" w:styleId="ac">
    <w:name w:val="抄録"/>
    <w:basedOn w:val="a"/>
    <w:link w:val="ad"/>
    <w:qFormat/>
    <w:rsid w:val="004F628A"/>
    <w:pPr>
      <w:ind w:left="800" w:right="800" w:firstLineChars="100" w:firstLine="100"/>
    </w:pPr>
  </w:style>
  <w:style w:type="character" w:customStyle="1" w:styleId="ad">
    <w:name w:val="抄録 (文字)"/>
    <w:basedOn w:val="a0"/>
    <w:link w:val="ac"/>
    <w:rsid w:val="004F628A"/>
    <w:rPr>
      <w:sz w:val="20"/>
      <w:szCs w:val="22"/>
    </w:rPr>
  </w:style>
  <w:style w:type="character" w:customStyle="1" w:styleId="10">
    <w:name w:val="見出し 1 (文字)"/>
    <w:basedOn w:val="a0"/>
    <w:link w:val="1"/>
    <w:uiPriority w:val="9"/>
    <w:rsid w:val="00E84E2A"/>
    <w:rPr>
      <w:rFonts w:asciiTheme="majorHAnsi" w:eastAsiaTheme="majorEastAsia" w:hAnsiTheme="majorHAnsi" w:cstheme="majorBidi"/>
      <w:sz w:val="20"/>
    </w:rPr>
  </w:style>
  <w:style w:type="character" w:customStyle="1" w:styleId="20">
    <w:name w:val="見出し 2 (文字)"/>
    <w:basedOn w:val="a0"/>
    <w:link w:val="2"/>
    <w:uiPriority w:val="9"/>
    <w:rsid w:val="00E84E2A"/>
    <w:rPr>
      <w:rFonts w:asciiTheme="majorHAnsi" w:eastAsiaTheme="majorEastAsia" w:hAnsiTheme="majorHAnsi" w:cstheme="majorBidi"/>
      <w:sz w:val="20"/>
      <w:szCs w:val="22"/>
    </w:rPr>
  </w:style>
  <w:style w:type="paragraph" w:customStyle="1" w:styleId="ae">
    <w:name w:val="本文（字下げ）"/>
    <w:basedOn w:val="a"/>
    <w:link w:val="af"/>
    <w:qFormat/>
    <w:rsid w:val="00C11E03"/>
    <w:pPr>
      <w:ind w:firstLineChars="100" w:firstLine="100"/>
    </w:pPr>
  </w:style>
  <w:style w:type="paragraph" w:customStyle="1" w:styleId="af0">
    <w:name w:val="文献等"/>
    <w:basedOn w:val="a"/>
    <w:next w:val="af1"/>
    <w:link w:val="af2"/>
    <w:qFormat/>
    <w:rsid w:val="00B32D6C"/>
    <w:pPr>
      <w:jc w:val="center"/>
    </w:pPr>
    <w:rPr>
      <w:rFonts w:asciiTheme="majorHAnsi" w:eastAsiaTheme="majorEastAsia" w:hAnsiTheme="majorHAnsi"/>
    </w:rPr>
  </w:style>
  <w:style w:type="character" w:customStyle="1" w:styleId="af">
    <w:name w:val="本文（字下げ） (文字)"/>
    <w:basedOn w:val="a0"/>
    <w:link w:val="ae"/>
    <w:rsid w:val="00C11E03"/>
    <w:rPr>
      <w:sz w:val="20"/>
      <w:szCs w:val="22"/>
    </w:rPr>
  </w:style>
  <w:style w:type="paragraph" w:customStyle="1" w:styleId="af1">
    <w:name w:val="文献リスト"/>
    <w:basedOn w:val="a"/>
    <w:link w:val="af3"/>
    <w:qFormat/>
    <w:rsid w:val="00C11E03"/>
    <w:pPr>
      <w:ind w:left="100" w:hangingChars="100" w:hanging="100"/>
    </w:pPr>
  </w:style>
  <w:style w:type="character" w:customStyle="1" w:styleId="af2">
    <w:name w:val="文献等 (文字)"/>
    <w:basedOn w:val="a0"/>
    <w:link w:val="af0"/>
    <w:rsid w:val="00B32D6C"/>
    <w:rPr>
      <w:rFonts w:asciiTheme="majorHAnsi" w:eastAsiaTheme="majorEastAsia" w:hAnsiTheme="majorHAnsi"/>
      <w:sz w:val="20"/>
      <w:szCs w:val="22"/>
    </w:rPr>
  </w:style>
  <w:style w:type="paragraph" w:styleId="af4">
    <w:name w:val="header"/>
    <w:basedOn w:val="a"/>
    <w:link w:val="af5"/>
    <w:uiPriority w:val="99"/>
    <w:unhideWhenUsed/>
    <w:rsid w:val="00FD3681"/>
    <w:pPr>
      <w:tabs>
        <w:tab w:val="center" w:pos="4252"/>
        <w:tab w:val="right" w:pos="8504"/>
      </w:tabs>
    </w:pPr>
  </w:style>
  <w:style w:type="character" w:customStyle="1" w:styleId="af3">
    <w:name w:val="文献リスト (文字)"/>
    <w:basedOn w:val="a0"/>
    <w:link w:val="af1"/>
    <w:rsid w:val="00C11E03"/>
    <w:rPr>
      <w:sz w:val="20"/>
      <w:szCs w:val="22"/>
    </w:rPr>
  </w:style>
  <w:style w:type="character" w:customStyle="1" w:styleId="af5">
    <w:name w:val="ヘッダー (文字)"/>
    <w:basedOn w:val="a0"/>
    <w:link w:val="af4"/>
    <w:uiPriority w:val="99"/>
    <w:rsid w:val="00FD3681"/>
    <w:rPr>
      <w:sz w:val="20"/>
      <w:szCs w:val="22"/>
    </w:rPr>
  </w:style>
  <w:style w:type="paragraph" w:styleId="af6">
    <w:name w:val="footer"/>
    <w:basedOn w:val="a"/>
    <w:link w:val="af7"/>
    <w:uiPriority w:val="99"/>
    <w:unhideWhenUsed/>
    <w:rsid w:val="00FD3681"/>
    <w:pPr>
      <w:tabs>
        <w:tab w:val="center" w:pos="4252"/>
        <w:tab w:val="right" w:pos="8504"/>
      </w:tabs>
    </w:pPr>
  </w:style>
  <w:style w:type="character" w:customStyle="1" w:styleId="af7">
    <w:name w:val="フッター (文字)"/>
    <w:basedOn w:val="a0"/>
    <w:link w:val="af6"/>
    <w:uiPriority w:val="99"/>
    <w:rsid w:val="00FD3681"/>
    <w:rPr>
      <w:sz w:val="20"/>
      <w:szCs w:val="22"/>
    </w:rPr>
  </w:style>
  <w:style w:type="character" w:customStyle="1" w:styleId="30">
    <w:name w:val="見出し 3 (文字)"/>
    <w:basedOn w:val="a0"/>
    <w:link w:val="3"/>
    <w:uiPriority w:val="9"/>
    <w:semiHidden/>
    <w:rsid w:val="00E84E2A"/>
    <w:rPr>
      <w:rFonts w:asciiTheme="majorHAnsi" w:eastAsiaTheme="majorEastAsia" w:hAnsiTheme="majorHAnsi" w:cstheme="majorBidi"/>
      <w:sz w:val="20"/>
      <w:szCs w:val="22"/>
    </w:rPr>
  </w:style>
  <w:style w:type="paragraph" w:customStyle="1" w:styleId="af8">
    <w:name w:val="所属"/>
    <w:basedOn w:val="a9"/>
    <w:link w:val="af9"/>
    <w:qFormat/>
    <w:rsid w:val="00115687"/>
    <w:pPr>
      <w:tabs>
        <w:tab w:val="right" w:pos="8685"/>
        <w:tab w:val="right" w:pos="9638"/>
      </w:tabs>
    </w:pPr>
    <w:rPr>
      <w:sz w:val="18"/>
      <w:szCs w:val="21"/>
    </w:rPr>
  </w:style>
  <w:style w:type="character" w:customStyle="1" w:styleId="af9">
    <w:name w:val="所属 (文字)"/>
    <w:basedOn w:val="aa"/>
    <w:link w:val="af8"/>
    <w:rsid w:val="00115687"/>
    <w:rPr>
      <w:sz w:val="18"/>
      <w:szCs w:val="21"/>
    </w:rPr>
  </w:style>
  <w:style w:type="character" w:styleId="afa">
    <w:name w:val="annotation reference"/>
    <w:basedOn w:val="a0"/>
    <w:uiPriority w:val="99"/>
    <w:semiHidden/>
    <w:unhideWhenUsed/>
    <w:rsid w:val="000E6177"/>
    <w:rPr>
      <w:sz w:val="18"/>
      <w:szCs w:val="18"/>
    </w:rPr>
  </w:style>
  <w:style w:type="paragraph" w:styleId="afb">
    <w:name w:val="annotation text"/>
    <w:basedOn w:val="a"/>
    <w:link w:val="afc"/>
    <w:uiPriority w:val="99"/>
    <w:unhideWhenUsed/>
    <w:rsid w:val="000E6177"/>
    <w:pPr>
      <w:jc w:val="left"/>
    </w:pPr>
  </w:style>
  <w:style w:type="character" w:customStyle="1" w:styleId="afc">
    <w:name w:val="コメント文字列 (文字)"/>
    <w:basedOn w:val="a0"/>
    <w:link w:val="afb"/>
    <w:uiPriority w:val="99"/>
    <w:rsid w:val="000E6177"/>
    <w:rPr>
      <w:sz w:val="20"/>
      <w:szCs w:val="22"/>
    </w:rPr>
  </w:style>
  <w:style w:type="paragraph" w:styleId="afd">
    <w:name w:val="annotation subject"/>
    <w:basedOn w:val="afb"/>
    <w:next w:val="afb"/>
    <w:link w:val="afe"/>
    <w:uiPriority w:val="99"/>
    <w:semiHidden/>
    <w:unhideWhenUsed/>
    <w:rsid w:val="000E6177"/>
    <w:rPr>
      <w:b/>
      <w:bCs/>
    </w:rPr>
  </w:style>
  <w:style w:type="character" w:customStyle="1" w:styleId="afe">
    <w:name w:val="コメント内容 (文字)"/>
    <w:basedOn w:val="afc"/>
    <w:link w:val="afd"/>
    <w:uiPriority w:val="99"/>
    <w:semiHidden/>
    <w:rsid w:val="000E6177"/>
    <w:rPr>
      <w:b/>
      <w:bCs/>
      <w:sz w:val="20"/>
      <w:szCs w:val="22"/>
    </w:rPr>
  </w:style>
  <w:style w:type="paragraph" w:styleId="aff">
    <w:name w:val="Balloon Text"/>
    <w:basedOn w:val="a"/>
    <w:link w:val="aff0"/>
    <w:uiPriority w:val="99"/>
    <w:semiHidden/>
    <w:unhideWhenUsed/>
    <w:rsid w:val="000E6177"/>
    <w:rPr>
      <w:rFonts w:asciiTheme="majorHAnsi" w:eastAsiaTheme="majorEastAsia" w:hAnsiTheme="majorHAnsi" w:cstheme="majorBidi"/>
      <w:sz w:val="18"/>
      <w:szCs w:val="18"/>
    </w:rPr>
  </w:style>
  <w:style w:type="character" w:customStyle="1" w:styleId="aff0">
    <w:name w:val="吹き出し (文字)"/>
    <w:basedOn w:val="a0"/>
    <w:link w:val="aff"/>
    <w:uiPriority w:val="99"/>
    <w:semiHidden/>
    <w:rsid w:val="000E6177"/>
    <w:rPr>
      <w:rFonts w:asciiTheme="majorHAnsi" w:eastAsiaTheme="majorEastAsia" w:hAnsiTheme="majorHAnsi" w:cstheme="majorBidi"/>
      <w:sz w:val="18"/>
      <w:szCs w:val="18"/>
    </w:rPr>
  </w:style>
  <w:style w:type="paragraph" w:styleId="aff1">
    <w:name w:val="Subtitle"/>
    <w:basedOn w:val="a"/>
    <w:next w:val="a"/>
    <w:link w:val="aff2"/>
    <w:uiPriority w:val="11"/>
    <w:qFormat/>
    <w:rsid w:val="00207C09"/>
    <w:pPr>
      <w:jc w:val="center"/>
    </w:pPr>
    <w:rPr>
      <w:kern w:val="0"/>
      <w:sz w:val="24"/>
      <w:szCs w:val="32"/>
    </w:rPr>
  </w:style>
  <w:style w:type="character" w:customStyle="1" w:styleId="aff2">
    <w:name w:val="副題 (文字)"/>
    <w:basedOn w:val="a0"/>
    <w:link w:val="aff1"/>
    <w:uiPriority w:val="11"/>
    <w:rsid w:val="00207C09"/>
    <w:rPr>
      <w:kern w:val="0"/>
      <w:sz w:val="24"/>
      <w:szCs w:val="32"/>
    </w:rPr>
  </w:style>
  <w:style w:type="paragraph" w:customStyle="1" w:styleId="Authors">
    <w:name w:val="Authors"/>
    <w:basedOn w:val="a9"/>
    <w:link w:val="Authors0"/>
    <w:qFormat/>
    <w:rsid w:val="00D3091C"/>
    <w:pPr>
      <w:jc w:val="center"/>
    </w:pPr>
  </w:style>
  <w:style w:type="paragraph" w:customStyle="1" w:styleId="Affiliation">
    <w:name w:val="Affiliation"/>
    <w:basedOn w:val="af8"/>
    <w:link w:val="Affiliation0"/>
    <w:qFormat/>
    <w:rsid w:val="00D3091C"/>
    <w:pPr>
      <w:jc w:val="center"/>
    </w:pPr>
  </w:style>
  <w:style w:type="character" w:customStyle="1" w:styleId="Authors0">
    <w:name w:val="Authors (文字)"/>
    <w:basedOn w:val="aa"/>
    <w:link w:val="Authors"/>
    <w:rsid w:val="00D3091C"/>
    <w:rPr>
      <w:sz w:val="22"/>
      <w:szCs w:val="28"/>
    </w:rPr>
  </w:style>
  <w:style w:type="paragraph" w:customStyle="1" w:styleId="Keywords">
    <w:name w:val="Keywords"/>
    <w:basedOn w:val="ac"/>
    <w:qFormat/>
    <w:rsid w:val="00D3091C"/>
    <w:pPr>
      <w:ind w:left="739" w:right="739" w:firstLineChars="0" w:firstLine="0"/>
    </w:pPr>
  </w:style>
  <w:style w:type="character" w:customStyle="1" w:styleId="Affiliation0">
    <w:name w:val="Affiliation (文字)"/>
    <w:basedOn w:val="af9"/>
    <w:link w:val="Affiliation"/>
    <w:rsid w:val="00D3091C"/>
    <w:rPr>
      <w:sz w:val="18"/>
      <w:szCs w:val="21"/>
    </w:rPr>
  </w:style>
  <w:style w:type="paragraph" w:customStyle="1" w:styleId="aff3">
    <w:name w:val="注意事項"/>
    <w:basedOn w:val="a"/>
    <w:link w:val="aff4"/>
    <w:qFormat/>
    <w:rsid w:val="0073280A"/>
    <w:pPr>
      <w:ind w:left="100" w:hangingChars="100" w:hanging="100"/>
    </w:pPr>
  </w:style>
  <w:style w:type="character" w:customStyle="1" w:styleId="aff4">
    <w:name w:val="注意事項 (文字)"/>
    <w:basedOn w:val="a0"/>
    <w:link w:val="aff3"/>
    <w:rsid w:val="0073280A"/>
    <w:rPr>
      <w:sz w:val="20"/>
      <w:szCs w:val="22"/>
    </w:rPr>
  </w:style>
  <w:style w:type="character" w:styleId="aff5">
    <w:name w:val="Hyperlink"/>
    <w:basedOn w:val="a0"/>
    <w:uiPriority w:val="99"/>
    <w:unhideWhenUsed/>
    <w:rsid w:val="00456527"/>
    <w:rPr>
      <w:color w:val="0563C1" w:themeColor="hyperlink"/>
      <w:u w:val="single"/>
    </w:rPr>
  </w:style>
  <w:style w:type="character" w:styleId="aff6">
    <w:name w:val="Unresolved Mention"/>
    <w:basedOn w:val="a0"/>
    <w:uiPriority w:val="99"/>
    <w:semiHidden/>
    <w:unhideWhenUsed/>
    <w:rsid w:val="00456527"/>
    <w:rPr>
      <w:color w:val="605E5C"/>
      <w:shd w:val="clear" w:color="auto" w:fill="E1DFDD"/>
    </w:rPr>
  </w:style>
  <w:style w:type="paragraph" w:customStyle="1" w:styleId="11">
    <w:name w:val="表題1"/>
    <w:basedOn w:val="a4"/>
    <w:link w:val="Title"/>
    <w:qFormat/>
    <w:rsid w:val="00110EBC"/>
    <w:pPr>
      <w:snapToGrid w:val="0"/>
    </w:pPr>
  </w:style>
  <w:style w:type="character" w:customStyle="1" w:styleId="Title">
    <w:name w:val="Title (文字)"/>
    <w:basedOn w:val="a5"/>
    <w:link w:val="11"/>
    <w:rsid w:val="00110EBC"/>
    <w:rPr>
      <w:sz w:val="32"/>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JACUE">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07D03-C4E9-4950-960A-73533AF7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4254</Words>
  <Characters>5170</Characters>
  <Application>Microsoft Office Word</Application>
  <DocSecurity>0</DocSecurity>
  <Lines>233</Lines>
  <Paragraphs>78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2023-05-09T08:14:00Z</dcterms:created>
  <dcterms:modified xsi:type="dcterms:W3CDTF">2023-06-27T17:46:00Z</dcterms:modified>
</cp:coreProperties>
</file>